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BF" w:rsidRDefault="00644FBF"/>
    <w:p w:rsidR="00922F32" w:rsidRDefault="00922F32">
      <w:r>
        <w:t>ČASŤ A</w:t>
      </w:r>
    </w:p>
    <w:p w:rsidR="005667DE" w:rsidRDefault="00AB032A">
      <w:r>
        <w:t>Riešenie bodov 1 až 10, 22</w:t>
      </w:r>
      <w:r w:rsidR="005667DE">
        <w:t xml:space="preserve"> až 26 bolo podrobne vysvetlené v predchádzajúcich zadaniach.</w:t>
      </w:r>
    </w:p>
    <w:p w:rsidR="00623C1D" w:rsidRDefault="002F21C7">
      <w:r>
        <w:rPr>
          <w:b/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3234055</wp:posOffset>
            </wp:positionH>
            <wp:positionV relativeFrom="paragraph">
              <wp:posOffset>210185</wp:posOffset>
            </wp:positionV>
            <wp:extent cx="2541270" cy="1869440"/>
            <wp:effectExtent l="19050" t="0" r="0" b="0"/>
            <wp:wrapTight wrapText="bothSides">
              <wp:wrapPolygon edited="0">
                <wp:start x="-162" y="0"/>
                <wp:lineTo x="-162" y="21351"/>
                <wp:lineTo x="21535" y="21351"/>
                <wp:lineTo x="21535" y="0"/>
                <wp:lineTo x="-162" y="0"/>
              </wp:wrapPolygon>
            </wp:wrapTight>
            <wp:docPr id="1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186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3C1D" w:rsidRPr="00C0286B">
        <w:rPr>
          <w:b/>
        </w:rPr>
        <w:t>11</w:t>
      </w:r>
      <w:r w:rsidR="00623C1D">
        <w:t xml:space="preserve">. Pred prvú stranu vložíme novú stranu – na karte </w:t>
      </w:r>
      <w:r w:rsidR="00623C1D" w:rsidRPr="00623C1D">
        <w:rPr>
          <w:i/>
        </w:rPr>
        <w:t>Rozloženie strany</w:t>
      </w:r>
      <w:r w:rsidR="00623C1D">
        <w:t xml:space="preserve"> vyberieme zlomy strán – </w:t>
      </w:r>
      <w:r w:rsidR="00623C1D" w:rsidRPr="00623C1D">
        <w:rPr>
          <w:i/>
        </w:rPr>
        <w:t>nasledujúca strana</w:t>
      </w:r>
      <w:r w:rsidR="00623C1D">
        <w:t xml:space="preserve">. </w:t>
      </w:r>
    </w:p>
    <w:p w:rsidR="00E37F47" w:rsidRDefault="00E37F47" w:rsidP="00E37F47">
      <w:pPr>
        <w:jc w:val="center"/>
      </w:pPr>
    </w:p>
    <w:p w:rsidR="002F21C7" w:rsidRDefault="002F21C7"/>
    <w:p w:rsidR="002F21C7" w:rsidRDefault="002F21C7"/>
    <w:p w:rsidR="002F21C7" w:rsidRDefault="002F21C7"/>
    <w:p w:rsidR="002F21C7" w:rsidRDefault="002F21C7"/>
    <w:p w:rsidR="002F21C7" w:rsidRDefault="002F21C7"/>
    <w:p w:rsidR="002F21C7" w:rsidRDefault="002F21C7"/>
    <w:p w:rsidR="002F21C7" w:rsidRDefault="002F21C7"/>
    <w:p w:rsidR="002F21C7" w:rsidRDefault="002F21C7"/>
    <w:p w:rsidR="002F21C7" w:rsidRDefault="002F21C7"/>
    <w:p w:rsidR="00E37F47" w:rsidRDefault="00E37F47">
      <w:r>
        <w:t xml:space="preserve">Vloženú stranu vycentrujeme vodorovne aj zvisle – opäť na karte </w:t>
      </w:r>
      <w:r w:rsidRPr="00E37F47">
        <w:rPr>
          <w:i/>
        </w:rPr>
        <w:t>Rozloženie strany</w:t>
      </w:r>
      <w:r>
        <w:t xml:space="preserve"> vyberieme </w:t>
      </w:r>
      <w:r w:rsidRPr="00E37F47">
        <w:rPr>
          <w:i/>
        </w:rPr>
        <w:t>Nastavenie strany – Rozloženie – Centrovať</w:t>
      </w:r>
      <w:r>
        <w:t>.</w:t>
      </w:r>
    </w:p>
    <w:p w:rsidR="00E37F47" w:rsidRDefault="002F21C7" w:rsidP="00E37F47">
      <w:pPr>
        <w:jc w:val="center"/>
      </w:pPr>
      <w:r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42545</wp:posOffset>
            </wp:positionV>
            <wp:extent cx="3281680" cy="1871345"/>
            <wp:effectExtent l="19050" t="0" r="0" b="0"/>
            <wp:wrapTight wrapText="bothSides">
              <wp:wrapPolygon edited="0">
                <wp:start x="-125" y="0"/>
                <wp:lineTo x="-125" y="21329"/>
                <wp:lineTo x="21567" y="21329"/>
                <wp:lineTo x="21567" y="0"/>
                <wp:lineTo x="-125" y="0"/>
              </wp:wrapPolygon>
            </wp:wrapTight>
            <wp:docPr id="1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680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7F47" w:rsidRDefault="00C0286B" w:rsidP="00E37F47">
      <w:pPr>
        <w:jc w:val="left"/>
      </w:pPr>
      <w:r>
        <w:t xml:space="preserve">Teraz nastavíme pozadie strany – do hlavičky vložíme obrázok a prispôsobíme jeho veľkosť tak, aby pokryl celú stranu. (šírka 21 cm, výška 29,7 cm, pozícia vľavo hore vzhľadom na stranu). </w:t>
      </w:r>
    </w:p>
    <w:p w:rsidR="00C0286B" w:rsidRDefault="00C0286B" w:rsidP="00E37F47">
      <w:pPr>
        <w:jc w:val="left"/>
      </w:pPr>
    </w:p>
    <w:p w:rsidR="00C0286B" w:rsidRDefault="002F21C7" w:rsidP="00E37F47">
      <w:pPr>
        <w:jc w:val="left"/>
      </w:pPr>
      <w:r w:rsidRPr="00BC7443">
        <w:rPr>
          <w:b/>
        </w:rPr>
        <w:t>12</w:t>
      </w:r>
      <w:r>
        <w:t xml:space="preserve">. </w:t>
      </w:r>
      <w:r w:rsidR="00BC7443">
        <w:t xml:space="preserve">, </w:t>
      </w:r>
      <w:r w:rsidR="00BC7443" w:rsidRPr="00BC7443">
        <w:rPr>
          <w:b/>
        </w:rPr>
        <w:t>13.</w:t>
      </w:r>
      <w:r w:rsidR="00BC7443">
        <w:t xml:space="preserve"> </w:t>
      </w:r>
      <w:r>
        <w:t>Na titulnú stranu napíšeme text podľa zadania.</w:t>
      </w:r>
    </w:p>
    <w:p w:rsidR="002F21C7" w:rsidRDefault="002F21C7" w:rsidP="00E37F47">
      <w:pPr>
        <w:jc w:val="left"/>
      </w:pPr>
    </w:p>
    <w:p w:rsidR="002F21C7" w:rsidRDefault="002F21C7" w:rsidP="00E37F47">
      <w:pPr>
        <w:jc w:val="left"/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3335655</wp:posOffset>
            </wp:positionH>
            <wp:positionV relativeFrom="paragraph">
              <wp:posOffset>127000</wp:posOffset>
            </wp:positionV>
            <wp:extent cx="1779270" cy="2479040"/>
            <wp:effectExtent l="19050" t="0" r="0" b="0"/>
            <wp:wrapTight wrapText="bothSides">
              <wp:wrapPolygon edited="0">
                <wp:start x="-231" y="0"/>
                <wp:lineTo x="-231" y="21412"/>
                <wp:lineTo x="21507" y="21412"/>
                <wp:lineTo x="21507" y="0"/>
                <wp:lineTo x="-231" y="0"/>
              </wp:wrapPolygon>
            </wp:wrapTight>
            <wp:docPr id="16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866" t="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270" cy="247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21C7" w:rsidRDefault="002F21C7" w:rsidP="00E37F47">
      <w:pPr>
        <w:jc w:val="left"/>
      </w:pPr>
      <w:r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267335</wp:posOffset>
            </wp:positionH>
            <wp:positionV relativeFrom="paragraph">
              <wp:posOffset>2540</wp:posOffset>
            </wp:positionV>
            <wp:extent cx="2805430" cy="1798320"/>
            <wp:effectExtent l="19050" t="0" r="0" b="0"/>
            <wp:wrapTight wrapText="bothSides">
              <wp:wrapPolygon edited="0">
                <wp:start x="-147" y="0"/>
                <wp:lineTo x="-147" y="21280"/>
                <wp:lineTo x="21561" y="21280"/>
                <wp:lineTo x="21561" y="0"/>
                <wp:lineTo x="-147" y="0"/>
              </wp:wrapPolygon>
            </wp:wrapTight>
            <wp:docPr id="15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430" cy="179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21C7" w:rsidRDefault="002F21C7" w:rsidP="00E37F47">
      <w:pPr>
        <w:jc w:val="left"/>
      </w:pPr>
    </w:p>
    <w:p w:rsidR="002F21C7" w:rsidRDefault="002F21C7" w:rsidP="00E37F47">
      <w:pPr>
        <w:jc w:val="left"/>
      </w:pPr>
    </w:p>
    <w:p w:rsidR="002F21C7" w:rsidRDefault="002F21C7" w:rsidP="00E37F47">
      <w:pPr>
        <w:jc w:val="left"/>
      </w:pPr>
    </w:p>
    <w:p w:rsidR="002F21C7" w:rsidRDefault="002F21C7" w:rsidP="00E37F47">
      <w:pPr>
        <w:jc w:val="left"/>
      </w:pPr>
    </w:p>
    <w:p w:rsidR="002F21C7" w:rsidRDefault="002F21C7" w:rsidP="00E37F47">
      <w:pPr>
        <w:jc w:val="left"/>
      </w:pPr>
    </w:p>
    <w:p w:rsidR="002F21C7" w:rsidRDefault="002F21C7" w:rsidP="00E37F47">
      <w:pPr>
        <w:jc w:val="left"/>
      </w:pPr>
    </w:p>
    <w:p w:rsidR="002F21C7" w:rsidRDefault="002F21C7" w:rsidP="00E37F47">
      <w:pPr>
        <w:jc w:val="left"/>
      </w:pPr>
    </w:p>
    <w:p w:rsidR="002F21C7" w:rsidRDefault="002F21C7" w:rsidP="00E37F47">
      <w:pPr>
        <w:jc w:val="left"/>
      </w:pPr>
    </w:p>
    <w:p w:rsidR="002F21C7" w:rsidRDefault="002F21C7" w:rsidP="00E37F47">
      <w:pPr>
        <w:jc w:val="left"/>
      </w:pPr>
    </w:p>
    <w:p w:rsidR="002F21C7" w:rsidRDefault="002F21C7" w:rsidP="00E37F47">
      <w:pPr>
        <w:jc w:val="left"/>
      </w:pPr>
    </w:p>
    <w:p w:rsidR="002F21C7" w:rsidRDefault="002F21C7" w:rsidP="00E37F47">
      <w:pPr>
        <w:jc w:val="left"/>
      </w:pPr>
    </w:p>
    <w:p w:rsidR="002F21C7" w:rsidRDefault="002F21C7" w:rsidP="00E37F47">
      <w:pPr>
        <w:jc w:val="left"/>
      </w:pPr>
    </w:p>
    <w:p w:rsidR="002F21C7" w:rsidRDefault="002F21C7" w:rsidP="00E37F47">
      <w:pPr>
        <w:jc w:val="left"/>
      </w:pPr>
    </w:p>
    <w:p w:rsidR="002F21C7" w:rsidRDefault="00BC7443" w:rsidP="00E37F47">
      <w:pPr>
        <w:jc w:val="left"/>
      </w:pPr>
      <w:r w:rsidRPr="001E672E">
        <w:rPr>
          <w:b/>
        </w:rPr>
        <w:t>14.</w:t>
      </w:r>
      <w:r>
        <w:t xml:space="preserve"> Za titulnú stranu vložíme údaje o vydavateľovi. Podobne ako sme centrovali titulnú stranu, zarovnáme túto stranu dole. Pracujeme s ďalšou sekciou.</w:t>
      </w:r>
    </w:p>
    <w:p w:rsidR="00BC7443" w:rsidRDefault="00BC7443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  <w:r>
        <w:rPr>
          <w:noProof/>
          <w:lang w:eastAsia="sk-SK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3550285</wp:posOffset>
            </wp:positionH>
            <wp:positionV relativeFrom="paragraph">
              <wp:posOffset>126365</wp:posOffset>
            </wp:positionV>
            <wp:extent cx="2354580" cy="2942590"/>
            <wp:effectExtent l="19050" t="19050" r="26670" b="10160"/>
            <wp:wrapTight wrapText="bothSides">
              <wp:wrapPolygon edited="0">
                <wp:start x="-175" y="-140"/>
                <wp:lineTo x="-175" y="21675"/>
                <wp:lineTo x="21845" y="21675"/>
                <wp:lineTo x="21845" y="-140"/>
                <wp:lineTo x="-175" y="-140"/>
              </wp:wrapPolygon>
            </wp:wrapTight>
            <wp:docPr id="18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29425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83185</wp:posOffset>
            </wp:positionV>
            <wp:extent cx="2954655" cy="2987040"/>
            <wp:effectExtent l="19050" t="0" r="0" b="0"/>
            <wp:wrapTight wrapText="bothSides">
              <wp:wrapPolygon edited="0">
                <wp:start x="-139" y="0"/>
                <wp:lineTo x="-139" y="21490"/>
                <wp:lineTo x="21586" y="21490"/>
                <wp:lineTo x="21586" y="0"/>
                <wp:lineTo x="-139" y="0"/>
              </wp:wrapPolygon>
            </wp:wrapTight>
            <wp:docPr id="19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655" cy="298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431C36" w:rsidP="00E37F47">
      <w:pPr>
        <w:jc w:val="left"/>
      </w:pPr>
    </w:p>
    <w:p w:rsidR="00BC7443" w:rsidRDefault="00BC7443" w:rsidP="00E37F47">
      <w:pPr>
        <w:jc w:val="left"/>
      </w:pPr>
    </w:p>
    <w:p w:rsidR="00431C36" w:rsidRDefault="00431C36" w:rsidP="00E37F47">
      <w:pPr>
        <w:jc w:val="left"/>
      </w:pPr>
    </w:p>
    <w:p w:rsidR="00431C36" w:rsidRDefault="00DE7DAB" w:rsidP="00E37F47">
      <w:pPr>
        <w:jc w:val="left"/>
      </w:pPr>
      <w:r>
        <w:rPr>
          <w:b/>
          <w:noProof/>
          <w:lang w:eastAsia="sk-SK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2096135</wp:posOffset>
            </wp:positionH>
            <wp:positionV relativeFrom="paragraph">
              <wp:posOffset>523875</wp:posOffset>
            </wp:positionV>
            <wp:extent cx="2863850" cy="1310005"/>
            <wp:effectExtent l="19050" t="19050" r="12700" b="23495"/>
            <wp:wrapTight wrapText="bothSides">
              <wp:wrapPolygon edited="0">
                <wp:start x="-144" y="-314"/>
                <wp:lineTo x="-144" y="21987"/>
                <wp:lineTo x="21696" y="21987"/>
                <wp:lineTo x="21696" y="-314"/>
                <wp:lineTo x="-144" y="-314"/>
              </wp:wrapPolygon>
            </wp:wrapTight>
            <wp:docPr id="21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13100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765C" w:rsidRPr="0093765C">
        <w:rPr>
          <w:b/>
        </w:rPr>
        <w:t>15., 16., 17.</w:t>
      </w:r>
      <w:r w:rsidR="0093765C">
        <w:t xml:space="preserve"> Do päty dokumentu najprv vložíme sivý obdĺžnik, ktorý zarovnáme vpravo. </w:t>
      </w:r>
      <w:r w:rsidRPr="00DE7DAB">
        <w:rPr>
          <w:i/>
        </w:rPr>
        <w:t>Vložiť – Tvary</w:t>
      </w:r>
      <w:r>
        <w:t xml:space="preserve"> – obdĺžnik, zmeníme formát tvaru – farba výplne sivá, bez čiar, zarovnanie vpravo.</w:t>
      </w:r>
    </w:p>
    <w:p w:rsidR="00561610" w:rsidRDefault="00561610" w:rsidP="00E37F47">
      <w:pPr>
        <w:jc w:val="left"/>
      </w:pPr>
      <w:r>
        <w:rPr>
          <w:noProof/>
          <w:lang w:eastAsia="sk-SK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73025</wp:posOffset>
            </wp:positionV>
            <wp:extent cx="1920240" cy="1238885"/>
            <wp:effectExtent l="19050" t="19050" r="22860" b="18415"/>
            <wp:wrapTight wrapText="bothSides">
              <wp:wrapPolygon edited="0">
                <wp:start x="-214" y="-332"/>
                <wp:lineTo x="-214" y="21921"/>
                <wp:lineTo x="21857" y="21921"/>
                <wp:lineTo x="21857" y="-332"/>
                <wp:lineTo x="-214" y="-332"/>
              </wp:wrapPolygon>
            </wp:wrapTight>
            <wp:docPr id="20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2388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1610" w:rsidRDefault="00561610" w:rsidP="00E37F47">
      <w:pPr>
        <w:jc w:val="left"/>
      </w:pPr>
    </w:p>
    <w:p w:rsidR="00561610" w:rsidRDefault="00561610" w:rsidP="00E37F47">
      <w:pPr>
        <w:jc w:val="left"/>
      </w:pPr>
    </w:p>
    <w:p w:rsidR="00561610" w:rsidRDefault="00561610" w:rsidP="00E37F47">
      <w:pPr>
        <w:jc w:val="left"/>
      </w:pPr>
    </w:p>
    <w:p w:rsidR="00561610" w:rsidRDefault="00561610" w:rsidP="00E37F47">
      <w:pPr>
        <w:jc w:val="left"/>
      </w:pPr>
    </w:p>
    <w:p w:rsidR="00DE7DAB" w:rsidRDefault="00DE7DAB" w:rsidP="00E37F47">
      <w:pPr>
        <w:jc w:val="left"/>
      </w:pPr>
    </w:p>
    <w:p w:rsidR="00561610" w:rsidRDefault="00561610" w:rsidP="00E37F47">
      <w:pPr>
        <w:jc w:val="left"/>
      </w:pPr>
    </w:p>
    <w:p w:rsidR="00561610" w:rsidRDefault="00561610" w:rsidP="00E37F47">
      <w:pPr>
        <w:jc w:val="left"/>
      </w:pPr>
    </w:p>
    <w:p w:rsidR="00561610" w:rsidRDefault="00561610" w:rsidP="00E37F47">
      <w:pPr>
        <w:jc w:val="left"/>
      </w:pPr>
      <w:r>
        <w:t xml:space="preserve">Teraz do obdĺžnika vložíme číslo strany. Použijeme na to tzv. „ rýchle časti“, ktoré nájdeme na karte </w:t>
      </w:r>
      <w:r w:rsidRPr="00561610">
        <w:rPr>
          <w:i/>
        </w:rPr>
        <w:t>Vložiť</w:t>
      </w:r>
      <w:r>
        <w:t xml:space="preserve">, vyberieme </w:t>
      </w:r>
      <w:r w:rsidRPr="00561610">
        <w:rPr>
          <w:i/>
        </w:rPr>
        <w:t>Pole</w:t>
      </w:r>
      <w:r>
        <w:t xml:space="preserve">, nájdeme </w:t>
      </w:r>
      <w:proofErr w:type="spellStart"/>
      <w:r w:rsidRPr="00561610">
        <w:rPr>
          <w:i/>
        </w:rPr>
        <w:t>Page</w:t>
      </w:r>
      <w:proofErr w:type="spellEnd"/>
      <w:r>
        <w:t>.</w:t>
      </w:r>
    </w:p>
    <w:p w:rsidR="00561610" w:rsidRDefault="00561610" w:rsidP="00E37F47">
      <w:pPr>
        <w:jc w:val="left"/>
      </w:pPr>
      <w:r>
        <w:rPr>
          <w:noProof/>
          <w:lang w:eastAsia="sk-SK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3681095</wp:posOffset>
            </wp:positionH>
            <wp:positionV relativeFrom="paragraph">
              <wp:posOffset>106680</wp:posOffset>
            </wp:positionV>
            <wp:extent cx="1555750" cy="2346960"/>
            <wp:effectExtent l="19050" t="0" r="6350" b="0"/>
            <wp:wrapTight wrapText="bothSides">
              <wp:wrapPolygon edited="0">
                <wp:start x="-264" y="0"/>
                <wp:lineTo x="-264" y="21390"/>
                <wp:lineTo x="21688" y="21390"/>
                <wp:lineTo x="21688" y="0"/>
                <wp:lineTo x="-264" y="0"/>
              </wp:wrapPolygon>
            </wp:wrapTight>
            <wp:docPr id="24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35560</wp:posOffset>
            </wp:positionV>
            <wp:extent cx="808990" cy="985520"/>
            <wp:effectExtent l="19050" t="0" r="0" b="0"/>
            <wp:wrapTight wrapText="bothSides">
              <wp:wrapPolygon edited="0">
                <wp:start x="-509" y="0"/>
                <wp:lineTo x="-509" y="21294"/>
                <wp:lineTo x="21363" y="21294"/>
                <wp:lineTo x="21363" y="0"/>
                <wp:lineTo x="-509" y="0"/>
              </wp:wrapPolygon>
            </wp:wrapTight>
            <wp:docPr id="22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98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1610" w:rsidRDefault="00561610" w:rsidP="00E37F47">
      <w:pPr>
        <w:jc w:val="left"/>
      </w:pPr>
    </w:p>
    <w:p w:rsidR="00561610" w:rsidRDefault="00561610" w:rsidP="00E37F47">
      <w:pPr>
        <w:jc w:val="left"/>
      </w:pPr>
      <w:r>
        <w:rPr>
          <w:noProof/>
          <w:lang w:eastAsia="sk-SK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0</wp:posOffset>
            </wp:positionV>
            <wp:extent cx="2317750" cy="680720"/>
            <wp:effectExtent l="19050" t="0" r="6350" b="0"/>
            <wp:wrapTight wrapText="bothSides">
              <wp:wrapPolygon edited="0">
                <wp:start x="-178" y="0"/>
                <wp:lineTo x="-178" y="21157"/>
                <wp:lineTo x="21659" y="21157"/>
                <wp:lineTo x="21659" y="0"/>
                <wp:lineTo x="-178" y="0"/>
              </wp:wrapPolygon>
            </wp:wrapTight>
            <wp:docPr id="23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1610" w:rsidRDefault="00561610" w:rsidP="00E37F47">
      <w:pPr>
        <w:jc w:val="left"/>
      </w:pPr>
    </w:p>
    <w:p w:rsidR="00561610" w:rsidRDefault="00561610" w:rsidP="00E37F47">
      <w:pPr>
        <w:jc w:val="left"/>
      </w:pPr>
    </w:p>
    <w:p w:rsidR="00561610" w:rsidRDefault="00561610" w:rsidP="00E37F47">
      <w:pPr>
        <w:jc w:val="left"/>
      </w:pPr>
    </w:p>
    <w:p w:rsidR="00561610" w:rsidRDefault="00530110" w:rsidP="00E37F47">
      <w:pPr>
        <w:jc w:val="left"/>
      </w:pPr>
      <w:r>
        <w:t>Nastavíme veľkosť a farbu písma a napíšeme text.</w:t>
      </w:r>
    </w:p>
    <w:p w:rsidR="00530110" w:rsidRDefault="00530110" w:rsidP="00E37F47">
      <w:pPr>
        <w:jc w:val="left"/>
      </w:pPr>
      <w:r>
        <w:rPr>
          <w:noProof/>
          <w:lang w:eastAsia="sk-SK"/>
        </w:rPr>
        <w:drawing>
          <wp:inline distT="0" distB="0" distL="0" distR="0">
            <wp:extent cx="2072640" cy="518160"/>
            <wp:effectExtent l="19050" t="19050" r="22860" b="15240"/>
            <wp:docPr id="25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5000" contrast="-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5181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95B" w:rsidRDefault="00B6595B" w:rsidP="00E37F47">
      <w:pPr>
        <w:jc w:val="left"/>
      </w:pPr>
    </w:p>
    <w:p w:rsidR="00B6595B" w:rsidRDefault="00B6595B" w:rsidP="00E37F47">
      <w:pPr>
        <w:jc w:val="left"/>
      </w:pPr>
    </w:p>
    <w:p w:rsidR="00B6595B" w:rsidRDefault="00B6595B" w:rsidP="00E37F47">
      <w:pPr>
        <w:jc w:val="left"/>
      </w:pPr>
    </w:p>
    <w:p w:rsidR="00B6595B" w:rsidRDefault="00B6595B" w:rsidP="00E37F47">
      <w:pPr>
        <w:jc w:val="left"/>
      </w:pPr>
    </w:p>
    <w:p w:rsidR="00B6595B" w:rsidRDefault="00B6595B" w:rsidP="00E37F47">
      <w:pPr>
        <w:jc w:val="left"/>
      </w:pPr>
      <w:r w:rsidRPr="00B6595B">
        <w:rPr>
          <w:b/>
        </w:rPr>
        <w:t>18., 19</w:t>
      </w:r>
      <w:r>
        <w:t xml:space="preserve">. – postupujeme analogicky ako pri vložení čísla strany, tentoraz si vyberieme pole </w:t>
      </w:r>
      <w:proofErr w:type="spellStart"/>
      <w:r w:rsidRPr="00B6595B">
        <w:rPr>
          <w:i/>
        </w:rPr>
        <w:t>StyleRef</w:t>
      </w:r>
      <w:proofErr w:type="spellEnd"/>
      <w:r w:rsidRPr="00B6595B">
        <w:rPr>
          <w:i/>
        </w:rPr>
        <w:t>.</w:t>
      </w:r>
    </w:p>
    <w:p w:rsidR="00B6595B" w:rsidRDefault="00B6595B" w:rsidP="00E37F47">
      <w:pPr>
        <w:jc w:val="left"/>
      </w:pPr>
      <w:r>
        <w:rPr>
          <w:noProof/>
          <w:lang w:eastAsia="sk-SK"/>
        </w:rPr>
        <w:lastRenderedPageBreak/>
        <w:drawing>
          <wp:inline distT="0" distB="0" distL="0" distR="0">
            <wp:extent cx="2813300" cy="3270885"/>
            <wp:effectExtent l="19050" t="19050" r="25150" b="24765"/>
            <wp:docPr id="26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743" cy="32737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805" w:rsidRDefault="002155D3" w:rsidP="00E37F47">
      <w:pPr>
        <w:jc w:val="left"/>
      </w:pPr>
      <w:r>
        <w:t xml:space="preserve"> </w:t>
      </w:r>
    </w:p>
    <w:p w:rsidR="002155D3" w:rsidRDefault="002155D3" w:rsidP="00E37F47">
      <w:pPr>
        <w:jc w:val="left"/>
      </w:pPr>
      <w:r>
        <w:t>Nezabudnite zrušiť prepojenie medzi sekciami, aby sa na titulnej strane a strane s obsahom nezobrazovalo logo ani čísla strán.</w:t>
      </w:r>
      <w:r w:rsidR="001E672E">
        <w:t xml:space="preserve"> Prepojenie zrušíte pri zobrazení hlavičky (päty) – dvojklikom po hlavičke (päte).</w:t>
      </w:r>
    </w:p>
    <w:p w:rsidR="00E13805" w:rsidRDefault="00E13805" w:rsidP="00E37F47">
      <w:pPr>
        <w:jc w:val="left"/>
      </w:pPr>
    </w:p>
    <w:p w:rsidR="001E672E" w:rsidRDefault="001E672E" w:rsidP="00E37F47">
      <w:pPr>
        <w:jc w:val="left"/>
      </w:pPr>
      <w:r>
        <w:rPr>
          <w:noProof/>
          <w:lang w:eastAsia="sk-SK"/>
        </w:rPr>
        <w:drawing>
          <wp:inline distT="0" distB="0" distL="0" distR="0">
            <wp:extent cx="2722880" cy="1341120"/>
            <wp:effectExtent l="19050" t="0" r="1270" b="0"/>
            <wp:docPr id="27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880" cy="134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805" w:rsidRDefault="00E13805" w:rsidP="00E37F47">
      <w:pPr>
        <w:jc w:val="left"/>
      </w:pPr>
    </w:p>
    <w:p w:rsidR="00E13805" w:rsidRDefault="0026305B" w:rsidP="00E37F47">
      <w:pPr>
        <w:jc w:val="left"/>
      </w:pPr>
      <w:r>
        <w:rPr>
          <w:b/>
          <w:noProof/>
          <w:lang w:eastAsia="sk-SK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37465</wp:posOffset>
            </wp:positionV>
            <wp:extent cx="2104390" cy="2448560"/>
            <wp:effectExtent l="19050" t="0" r="0" b="0"/>
            <wp:wrapTight wrapText="bothSides">
              <wp:wrapPolygon edited="0">
                <wp:start x="-196" y="0"/>
                <wp:lineTo x="-196" y="21510"/>
                <wp:lineTo x="21509" y="21510"/>
                <wp:lineTo x="21509" y="0"/>
                <wp:lineTo x="-196" y="0"/>
              </wp:wrapPolygon>
            </wp:wrapTight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90" cy="244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75DF" w:rsidRPr="003075DF">
        <w:rPr>
          <w:b/>
        </w:rPr>
        <w:t>21</w:t>
      </w:r>
      <w:r w:rsidR="003075DF">
        <w:t>. Konverzia textu na tabuľku.</w:t>
      </w:r>
    </w:p>
    <w:p w:rsidR="007B0DDE" w:rsidRDefault="007B0DDE" w:rsidP="00E37F47">
      <w:pPr>
        <w:jc w:val="left"/>
      </w:pPr>
      <w:r>
        <w:t xml:space="preserve">Pri konverzii textu na tabuľku musíme vložiť oddeľovací znak na miesta, kde majú byť stĺpce. Štandardne volíme znaky ako ; + tabulátor a pod., jednoducho povedané, znak, ktorý sa v texte inak nevyskytuje. Ako značku konca riadku použijeme znak konca odseku. </w:t>
      </w:r>
    </w:p>
    <w:p w:rsidR="00D239B4" w:rsidRDefault="00D239B4" w:rsidP="00E37F47">
      <w:pPr>
        <w:jc w:val="left"/>
      </w:pPr>
      <w:r>
        <w:t>V našom prípade môžeme ako oddeľovač stĺpcov použiť aj značku odseku, musíme však zadať počet stĺpcov.</w:t>
      </w:r>
      <w:r w:rsidR="000C3BBB">
        <w:t xml:space="preserve"> Označíme text medzi značkami [T a T]</w:t>
      </w:r>
      <w:r w:rsidR="000C3BBB" w:rsidRPr="000C3BBB">
        <w:t xml:space="preserve">, klikneme na kartu </w:t>
      </w:r>
      <w:r w:rsidR="000C3BBB" w:rsidRPr="0026305B">
        <w:rPr>
          <w:i/>
        </w:rPr>
        <w:t>Vložiť – Tabuľka</w:t>
      </w:r>
      <w:r w:rsidR="000C3BBB">
        <w:t xml:space="preserve"> a vyberieme </w:t>
      </w:r>
      <w:r w:rsidR="000C3BBB" w:rsidRPr="0026305B">
        <w:rPr>
          <w:i/>
        </w:rPr>
        <w:t>Konvertovať text na tabuľku</w:t>
      </w:r>
      <w:r w:rsidR="000C3BBB">
        <w:t>. Zadáme počet stĺpcov 4.</w:t>
      </w:r>
    </w:p>
    <w:p w:rsidR="00D60921" w:rsidRDefault="00D60921" w:rsidP="00E37F47">
      <w:pPr>
        <w:jc w:val="left"/>
      </w:pPr>
      <w:r>
        <w:t>Tabuľku upravíme a vložíme jej popis –</w:t>
      </w:r>
      <w:r w:rsidR="00EE1CB1">
        <w:t xml:space="preserve"> pravý </w:t>
      </w:r>
      <w:proofErr w:type="spellStart"/>
      <w:r w:rsidR="00EE1CB1">
        <w:t>klik</w:t>
      </w:r>
      <w:proofErr w:type="spellEnd"/>
      <w:r w:rsidR="00EE1CB1">
        <w:t xml:space="preserve"> na značku </w:t>
      </w:r>
      <w:r w:rsidR="00EE1CB1">
        <w:rPr>
          <w:noProof/>
          <w:lang w:eastAsia="sk-SK"/>
        </w:rPr>
        <w:drawing>
          <wp:inline distT="0" distB="0" distL="0" distR="0">
            <wp:extent cx="233680" cy="162560"/>
            <wp:effectExtent l="19050" t="0" r="0" b="0"/>
            <wp:docPr id="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6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zobrazí sa kontextové menu, z ktorého vyberieme možnosť </w:t>
      </w:r>
      <w:r w:rsidRPr="00EE1CB1">
        <w:rPr>
          <w:i/>
        </w:rPr>
        <w:t>Vložiť popis</w:t>
      </w:r>
      <w:r>
        <w:t>.</w:t>
      </w:r>
    </w:p>
    <w:p w:rsidR="0026305B" w:rsidRDefault="00EE1CB1" w:rsidP="00EE1CB1">
      <w:pPr>
        <w:jc w:val="right"/>
      </w:pPr>
      <w:r>
        <w:rPr>
          <w:noProof/>
          <w:lang w:eastAsia="sk-SK"/>
        </w:rPr>
        <w:lastRenderedPageBreak/>
        <w:drawing>
          <wp:inline distT="0" distB="0" distL="0" distR="0">
            <wp:extent cx="1812520" cy="2245360"/>
            <wp:effectExtent l="19050" t="0" r="0" b="0"/>
            <wp:docPr id="4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520" cy="224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sk-SK"/>
        </w:rPr>
        <w:drawing>
          <wp:inline distT="0" distB="0" distL="0" distR="0">
            <wp:extent cx="3425190" cy="2155176"/>
            <wp:effectExtent l="19050" t="0" r="3810" b="0"/>
            <wp:docPr id="5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393" cy="2155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BFE" w:rsidRDefault="00822BFE" w:rsidP="00EE1CB1">
      <w:pPr>
        <w:jc w:val="right"/>
      </w:pPr>
    </w:p>
    <w:p w:rsidR="00822BFE" w:rsidRDefault="00822BFE" w:rsidP="00822BFE">
      <w:pPr>
        <w:jc w:val="left"/>
      </w:pPr>
      <w:r>
        <w:t>ČASŤ B</w:t>
      </w:r>
    </w:p>
    <w:p w:rsidR="00822BFE" w:rsidRDefault="00822BFE" w:rsidP="00822BFE">
      <w:r>
        <w:t xml:space="preserve">Postup pre túto úlohu je analogický postupom v predchádzajúcich zadaniach. Novou úlohou je len orámovanie strany a jeho nastavenie.  </w:t>
      </w:r>
    </w:p>
    <w:p w:rsidR="00822BFE" w:rsidRDefault="00822BFE" w:rsidP="00822BFE">
      <w:pPr>
        <w:spacing w:after="240"/>
      </w:pPr>
      <w:r>
        <w:t xml:space="preserve">Orámovanie strany nastavíte na karte </w:t>
      </w:r>
      <w:r w:rsidRPr="00822BFE">
        <w:rPr>
          <w:i/>
        </w:rPr>
        <w:t>Rozloženie strany</w:t>
      </w:r>
      <w:r>
        <w:t xml:space="preserve">. Vyberte si </w:t>
      </w:r>
      <w:r w:rsidRPr="00822BFE">
        <w:rPr>
          <w:i/>
        </w:rPr>
        <w:t>Orámovania strán</w:t>
      </w:r>
      <w:r>
        <w:t xml:space="preserve">. Z rôznych možností si vyberte tú, ktorá Vám najviac vyhovuje. Orámovanie bližšie nastavíte kliknutím na </w:t>
      </w:r>
      <w:r w:rsidRPr="00822BFE">
        <w:rPr>
          <w:i/>
        </w:rPr>
        <w:t>Možnosti.</w:t>
      </w:r>
    </w:p>
    <w:p w:rsidR="00822BFE" w:rsidRPr="000C3BBB" w:rsidRDefault="00822BFE" w:rsidP="00822BFE">
      <w:pPr>
        <w:jc w:val="left"/>
      </w:pPr>
      <w:r>
        <w:rPr>
          <w:noProof/>
          <w:lang w:eastAsia="sk-SK"/>
        </w:rPr>
        <w:drawing>
          <wp:inline distT="0" distB="0" distL="0" distR="0">
            <wp:extent cx="5436870" cy="2780762"/>
            <wp:effectExtent l="19050" t="0" r="0" b="0"/>
            <wp:docPr id="6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70" cy="2780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2BFE" w:rsidRPr="000C3BBB" w:rsidSect="00C4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C97E13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3BBB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4470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51DE"/>
    <w:rsid w:val="00177DF2"/>
    <w:rsid w:val="001829E1"/>
    <w:rsid w:val="00185B90"/>
    <w:rsid w:val="00191B12"/>
    <w:rsid w:val="001A269E"/>
    <w:rsid w:val="001B5D9B"/>
    <w:rsid w:val="001B6AFD"/>
    <w:rsid w:val="001B747C"/>
    <w:rsid w:val="001B7F58"/>
    <w:rsid w:val="001C1BC3"/>
    <w:rsid w:val="001C2DBF"/>
    <w:rsid w:val="001D4C5E"/>
    <w:rsid w:val="001D71CC"/>
    <w:rsid w:val="001E49BF"/>
    <w:rsid w:val="001E672E"/>
    <w:rsid w:val="001E7058"/>
    <w:rsid w:val="001F695E"/>
    <w:rsid w:val="001F7177"/>
    <w:rsid w:val="00200608"/>
    <w:rsid w:val="0021091A"/>
    <w:rsid w:val="00211C97"/>
    <w:rsid w:val="00214473"/>
    <w:rsid w:val="002155D3"/>
    <w:rsid w:val="00222810"/>
    <w:rsid w:val="002306FB"/>
    <w:rsid w:val="00232AA2"/>
    <w:rsid w:val="00235206"/>
    <w:rsid w:val="0024442A"/>
    <w:rsid w:val="00247089"/>
    <w:rsid w:val="002475F1"/>
    <w:rsid w:val="00251290"/>
    <w:rsid w:val="00252306"/>
    <w:rsid w:val="0025360F"/>
    <w:rsid w:val="00254B40"/>
    <w:rsid w:val="002574D7"/>
    <w:rsid w:val="00260BE4"/>
    <w:rsid w:val="0026305B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21C7"/>
    <w:rsid w:val="002F3FCB"/>
    <w:rsid w:val="002F570D"/>
    <w:rsid w:val="00301143"/>
    <w:rsid w:val="0030234F"/>
    <w:rsid w:val="00305621"/>
    <w:rsid w:val="003062BB"/>
    <w:rsid w:val="003075DF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31C36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048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0634D"/>
    <w:rsid w:val="00530110"/>
    <w:rsid w:val="005377BD"/>
    <w:rsid w:val="00537C2C"/>
    <w:rsid w:val="00541C00"/>
    <w:rsid w:val="00546CD9"/>
    <w:rsid w:val="00547489"/>
    <w:rsid w:val="0054748C"/>
    <w:rsid w:val="005604B5"/>
    <w:rsid w:val="00561610"/>
    <w:rsid w:val="005667DE"/>
    <w:rsid w:val="00567193"/>
    <w:rsid w:val="005679A7"/>
    <w:rsid w:val="005715EA"/>
    <w:rsid w:val="00573E09"/>
    <w:rsid w:val="005753DA"/>
    <w:rsid w:val="005913B7"/>
    <w:rsid w:val="00592815"/>
    <w:rsid w:val="00594C54"/>
    <w:rsid w:val="00594D9F"/>
    <w:rsid w:val="005A0943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5F49FB"/>
    <w:rsid w:val="00603D43"/>
    <w:rsid w:val="0060643B"/>
    <w:rsid w:val="0060796E"/>
    <w:rsid w:val="00610979"/>
    <w:rsid w:val="0061219C"/>
    <w:rsid w:val="00614BE3"/>
    <w:rsid w:val="006201BF"/>
    <w:rsid w:val="00623C1D"/>
    <w:rsid w:val="00630E74"/>
    <w:rsid w:val="006312AC"/>
    <w:rsid w:val="00634F81"/>
    <w:rsid w:val="006366F2"/>
    <w:rsid w:val="00636959"/>
    <w:rsid w:val="00644FBF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567B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0DDE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2BFE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9FF"/>
    <w:rsid w:val="008B277B"/>
    <w:rsid w:val="008B2D6A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2F32"/>
    <w:rsid w:val="00927E97"/>
    <w:rsid w:val="0093410D"/>
    <w:rsid w:val="009348F0"/>
    <w:rsid w:val="009368A2"/>
    <w:rsid w:val="0093765C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9F732B"/>
    <w:rsid w:val="00A04507"/>
    <w:rsid w:val="00A0569C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6715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A4D4E"/>
    <w:rsid w:val="00AB032A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06A2E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6595B"/>
    <w:rsid w:val="00B727CF"/>
    <w:rsid w:val="00B773D0"/>
    <w:rsid w:val="00B82308"/>
    <w:rsid w:val="00BA4A4C"/>
    <w:rsid w:val="00BB05B6"/>
    <w:rsid w:val="00BB3DC8"/>
    <w:rsid w:val="00BB4B53"/>
    <w:rsid w:val="00BC0ED2"/>
    <w:rsid w:val="00BC16C3"/>
    <w:rsid w:val="00BC744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353"/>
    <w:rsid w:val="00C0257C"/>
    <w:rsid w:val="00C0286B"/>
    <w:rsid w:val="00C12ACA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3EE9"/>
    <w:rsid w:val="00C55D48"/>
    <w:rsid w:val="00C576B5"/>
    <w:rsid w:val="00C60896"/>
    <w:rsid w:val="00C61C60"/>
    <w:rsid w:val="00C63F0C"/>
    <w:rsid w:val="00C714E7"/>
    <w:rsid w:val="00C750D2"/>
    <w:rsid w:val="00C84F35"/>
    <w:rsid w:val="00C94125"/>
    <w:rsid w:val="00C9641A"/>
    <w:rsid w:val="00C97E13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D6422"/>
    <w:rsid w:val="00CF1224"/>
    <w:rsid w:val="00CF19AB"/>
    <w:rsid w:val="00CF3C23"/>
    <w:rsid w:val="00CF487E"/>
    <w:rsid w:val="00CF50AE"/>
    <w:rsid w:val="00CF764A"/>
    <w:rsid w:val="00D02CDA"/>
    <w:rsid w:val="00D11B18"/>
    <w:rsid w:val="00D16E6F"/>
    <w:rsid w:val="00D21C8D"/>
    <w:rsid w:val="00D2399C"/>
    <w:rsid w:val="00D239B4"/>
    <w:rsid w:val="00D33A0E"/>
    <w:rsid w:val="00D35E4C"/>
    <w:rsid w:val="00D406EA"/>
    <w:rsid w:val="00D4511A"/>
    <w:rsid w:val="00D578F4"/>
    <w:rsid w:val="00D60921"/>
    <w:rsid w:val="00D61618"/>
    <w:rsid w:val="00D631F0"/>
    <w:rsid w:val="00D65F73"/>
    <w:rsid w:val="00D704B7"/>
    <w:rsid w:val="00D71AB9"/>
    <w:rsid w:val="00D74373"/>
    <w:rsid w:val="00D76B3B"/>
    <w:rsid w:val="00D817FE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E7DAB"/>
    <w:rsid w:val="00DF7F32"/>
    <w:rsid w:val="00E13805"/>
    <w:rsid w:val="00E2357C"/>
    <w:rsid w:val="00E313C8"/>
    <w:rsid w:val="00E35883"/>
    <w:rsid w:val="00E35AAC"/>
    <w:rsid w:val="00E37F47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B1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C212F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6AF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6AFD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32</cp:revision>
  <dcterms:created xsi:type="dcterms:W3CDTF">2013-11-30T21:27:00Z</dcterms:created>
  <dcterms:modified xsi:type="dcterms:W3CDTF">2014-01-11T19:29:00Z</dcterms:modified>
</cp:coreProperties>
</file>