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2B" w:rsidRPr="00BF2670" w:rsidRDefault="004D002B" w:rsidP="00AF7ACB">
      <w:pPr>
        <w:jc w:val="center"/>
        <w:rPr>
          <w:rFonts w:ascii="Arial Narrow" w:hAnsi="Arial Narrow"/>
          <w:b/>
          <w:kern w:val="0"/>
          <w:sz w:val="24"/>
        </w:rPr>
      </w:pPr>
      <w:r w:rsidRPr="00BF2670">
        <w:rPr>
          <w:rFonts w:ascii="Arial Narrow" w:hAnsi="Arial Narrow"/>
          <w:b/>
          <w:kern w:val="0"/>
          <w:sz w:val="24"/>
        </w:rPr>
        <w:t>Pedagogické inovácie na Slovensku z pohľadu učiteľov</w:t>
      </w:r>
      <w:r w:rsidR="00F82C56">
        <w:rPr>
          <w:rFonts w:ascii="Arial Narrow" w:hAnsi="Arial Narrow"/>
          <w:b/>
          <w:kern w:val="0"/>
          <w:sz w:val="24"/>
        </w:rPr>
        <w:t xml:space="preserve"> a </w:t>
      </w:r>
      <w:r w:rsidRPr="00BF2670">
        <w:rPr>
          <w:rFonts w:ascii="Arial Narrow" w:hAnsi="Arial Narrow"/>
          <w:b/>
          <w:kern w:val="0"/>
          <w:sz w:val="24"/>
        </w:rPr>
        <w:t>riaditeľov ZŠ</w:t>
      </w:r>
    </w:p>
    <w:p w:rsidR="007C4580" w:rsidRPr="00BF2670" w:rsidRDefault="004D002B" w:rsidP="00AF7ACB">
      <w:pPr>
        <w:jc w:val="center"/>
        <w:rPr>
          <w:rFonts w:ascii="Arial Narrow" w:hAnsi="Arial Narrow"/>
          <w:b/>
          <w:kern w:val="0"/>
          <w:sz w:val="24"/>
        </w:rPr>
      </w:pPr>
      <w:r w:rsidRPr="00BF2670">
        <w:rPr>
          <w:rFonts w:ascii="Arial Narrow" w:hAnsi="Arial Narrow"/>
          <w:b/>
          <w:kern w:val="0"/>
          <w:sz w:val="24"/>
        </w:rPr>
        <w:t>Priblíženie výsledkov výskumu</w:t>
      </w:r>
    </w:p>
    <w:p w:rsidR="00FC6C94" w:rsidRDefault="004D002B" w:rsidP="00AF7ACB">
      <w:pPr>
        <w:jc w:val="center"/>
        <w:rPr>
          <w:rFonts w:cs="ArialNarrow"/>
          <w:kern w:val="0"/>
        </w:rPr>
      </w:pPr>
      <w:r w:rsidRPr="00BF2670">
        <w:rPr>
          <w:rFonts w:ascii="Arial Narrow" w:hAnsi="Arial Narrow" w:cs="ArialNarrow"/>
          <w:b/>
          <w:kern w:val="0"/>
          <w:sz w:val="24"/>
        </w:rPr>
        <w:t>Bratislava</w:t>
      </w:r>
      <w:r w:rsidR="007C4580" w:rsidRPr="00BF2670">
        <w:rPr>
          <w:rFonts w:ascii="Arial Narrow" w:hAnsi="Arial Narrow" w:cs="ArialNarrow"/>
          <w:b/>
          <w:kern w:val="0"/>
          <w:sz w:val="24"/>
        </w:rPr>
        <w:t xml:space="preserve"> 2011</w:t>
      </w:r>
    </w:p>
    <w:p w:rsidR="00B75DD1" w:rsidRDefault="00B75DD1" w:rsidP="00993D4E">
      <w:pPr>
        <w:pStyle w:val="NN1"/>
        <w:sectPr w:rsidR="00B75DD1" w:rsidSect="00E51C91">
          <w:headerReference w:type="default" r:id="rId8"/>
          <w:pgSz w:w="14175" w:h="15876" w:code="9"/>
          <w:pgMar w:top="1378" w:right="1701" w:bottom="1378" w:left="1418" w:header="709" w:footer="709" w:gutter="0"/>
          <w:pgBorders w:offsetFrom="page">
            <w:top w:val="single" w:sz="8" w:space="24" w:color="0070C0"/>
            <w:left w:val="single" w:sz="8" w:space="24" w:color="0070C0"/>
            <w:bottom w:val="single" w:sz="8" w:space="24" w:color="0070C0"/>
            <w:right w:val="single" w:sz="8" w:space="24" w:color="0070C0"/>
          </w:pgBorders>
          <w:cols w:space="708"/>
          <w:vAlign w:val="center"/>
          <w:docGrid w:linePitch="360"/>
        </w:sectPr>
      </w:pPr>
    </w:p>
    <w:p w:rsidR="00B75DD1" w:rsidRDefault="00B75DD1" w:rsidP="00B75DD1">
      <w:pPr>
        <w:pStyle w:val="N1"/>
        <w:numPr>
          <w:ilvl w:val="0"/>
          <w:numId w:val="0"/>
        </w:numPr>
        <w:ind w:left="714"/>
      </w:pPr>
      <w:bookmarkStart w:id="0" w:name="_Toc446310882"/>
      <w:bookmarkStart w:id="1" w:name="_Toc446311373"/>
      <w:r>
        <w:lastRenderedPageBreak/>
        <w:t>Obsah</w:t>
      </w:r>
      <w:bookmarkEnd w:id="0"/>
      <w:bookmarkEnd w:id="1"/>
    </w:p>
    <w:p w:rsidR="003849C8" w:rsidRDefault="007357D2" w:rsidP="003849C8">
      <w:pPr>
        <w:pStyle w:val="Obsah1"/>
        <w:tabs>
          <w:tab w:val="right" w:leader="dot" w:pos="5319"/>
        </w:tabs>
        <w:ind w:firstLine="0"/>
        <w:jc w:val="left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fldChar w:fldCharType="begin"/>
      </w:r>
      <w:r>
        <w:instrText xml:space="preserve"> TOC \o "1-2" \u </w:instrText>
      </w:r>
      <w:r>
        <w:fldChar w:fldCharType="separate"/>
      </w:r>
      <w:r w:rsidR="003849C8">
        <w:rPr>
          <w:noProof/>
        </w:rPr>
        <w:t>Abstrakt</w:t>
      </w:r>
      <w:r w:rsidR="003849C8">
        <w:rPr>
          <w:noProof/>
        </w:rPr>
        <w:tab/>
      </w:r>
      <w:r w:rsidR="003849C8">
        <w:rPr>
          <w:noProof/>
        </w:rPr>
        <w:fldChar w:fldCharType="begin"/>
      </w:r>
      <w:r w:rsidR="003849C8">
        <w:rPr>
          <w:noProof/>
        </w:rPr>
        <w:instrText xml:space="preserve"> PAGEREF _Toc446311374 \h </w:instrText>
      </w:r>
      <w:r w:rsidR="003849C8">
        <w:rPr>
          <w:noProof/>
        </w:rPr>
      </w:r>
      <w:r w:rsidR="003849C8">
        <w:rPr>
          <w:noProof/>
        </w:rPr>
        <w:fldChar w:fldCharType="separate"/>
      </w:r>
      <w:r w:rsidR="00FE68E1">
        <w:rPr>
          <w:noProof/>
        </w:rPr>
        <w:t>3</w:t>
      </w:r>
      <w:r w:rsidR="003849C8">
        <w:rPr>
          <w:noProof/>
        </w:rPr>
        <w:fldChar w:fldCharType="end"/>
      </w:r>
    </w:p>
    <w:p w:rsidR="003849C8" w:rsidRDefault="003849C8" w:rsidP="003849C8">
      <w:pPr>
        <w:pStyle w:val="Obsah1"/>
        <w:tabs>
          <w:tab w:val="right" w:leader="dot" w:pos="5319"/>
        </w:tabs>
        <w:ind w:firstLine="0"/>
        <w:jc w:val="left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Zhrnutie výskumných záverov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_Toc446311375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3</w:t>
      </w:r>
      <w:r>
        <w:rPr>
          <w:noProof/>
        </w:rPr>
        <w:fldChar w:fldCharType="end"/>
      </w:r>
    </w:p>
    <w:p w:rsidR="003849C8" w:rsidRDefault="003849C8" w:rsidP="003849C8">
      <w:pPr>
        <w:pStyle w:val="Obsah1"/>
        <w:tabs>
          <w:tab w:val="left" w:pos="284"/>
          <w:tab w:val="right" w:leader="dot" w:pos="5319"/>
        </w:tabs>
        <w:ind w:firstLine="0"/>
        <w:jc w:val="left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 w:rsidRPr="003A30BB">
        <w:rPr>
          <w:rFonts w:cs="ArialNarrow"/>
          <w:noProof/>
          <w:kern w:val="0"/>
        </w:rPr>
        <w:t>1.</w:t>
      </w:r>
      <w:r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  <w:tab/>
      </w:r>
      <w:r>
        <w:rPr>
          <w:noProof/>
        </w:rPr>
        <w:t>Úvod do problematiky pedagogických inovácií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_Toc446311376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5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Ako chápeme pojem pedagogické inovácie 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_Toc446311377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5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Čo podnietilo zavádzanie pedagogických inovácií do našich tried?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_Toc446311378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5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Ktoré programy a komplexné metódy sa uplatňovali/uplatňujú na Slovensku?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_Toc446311379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5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Podnety z praxe experimentálneho overovania – možné problémy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_Toc446311380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5</w:t>
      </w:r>
      <w:r>
        <w:rPr>
          <w:noProof/>
        </w:rPr>
        <w:fldChar w:fldCharType="end"/>
      </w:r>
    </w:p>
    <w:p w:rsidR="003849C8" w:rsidRDefault="003849C8" w:rsidP="003849C8">
      <w:pPr>
        <w:pStyle w:val="Obsah1"/>
        <w:tabs>
          <w:tab w:val="left" w:pos="284"/>
          <w:tab w:val="right" w:leader="dot" w:pos="5319"/>
        </w:tabs>
        <w:ind w:firstLine="0"/>
        <w:jc w:val="left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 w:rsidRPr="003A30BB">
        <w:rPr>
          <w:noProof/>
          <w:kern w:val="0"/>
        </w:rPr>
        <w:t>2.</w:t>
      </w:r>
      <w:r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  <w:tab/>
      </w:r>
      <w:r>
        <w:rPr>
          <w:noProof/>
        </w:rPr>
        <w:t>Výskum pedagogických inovácií na Slovensku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_Toc446311381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6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Aké bolo zloženie výskumnej vzorky?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_Toc446311382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6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Čo obsahovali dotazníky?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_Toc446311383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7</w:t>
      </w:r>
      <w:r>
        <w:rPr>
          <w:noProof/>
        </w:rPr>
        <w:fldChar w:fldCharType="end"/>
      </w:r>
    </w:p>
    <w:p w:rsidR="003849C8" w:rsidRDefault="003849C8" w:rsidP="003849C8">
      <w:pPr>
        <w:pStyle w:val="Obsah1"/>
        <w:tabs>
          <w:tab w:val="left" w:pos="284"/>
          <w:tab w:val="right" w:leader="dot" w:pos="5319"/>
        </w:tabs>
        <w:ind w:firstLine="0"/>
        <w:jc w:val="left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 w:rsidRPr="003A30BB">
        <w:rPr>
          <w:noProof/>
          <w:kern w:val="0"/>
        </w:rPr>
        <w:t>3.</w:t>
      </w:r>
      <w:r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  <w:tab/>
      </w:r>
      <w:r>
        <w:rPr>
          <w:noProof/>
        </w:rPr>
        <w:t>Výsledky a interpretácia prvej etapy výskumu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_Toc446311384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7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Čo si učitelia a riaditelia predstavujú konkrétne pod pedagogickými inováciami?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_Toc446311385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8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Prečo ich pokladajú za potrebné?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_Toc446311386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8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Ako sú učiteľmi stanovované vzdelávacie ciele?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_Toc446311387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8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Majú byť inovácie pedagogických metód súčasťou školského vzdelávacieho programu (ŠkVP)?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_Toc446311388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9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Čo si myslia učitelia a riaditelia o inováciách vybraných ukazovateľov 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_Toc446311389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9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Aké inovácie uskutočnili učitelia v školskej triede?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_Toc446311390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9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Aké mali plány do nasledujúceho školského roku?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_Toc446311391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10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Ktoré experimentálne overené inovačné alebo alternatívne edukačné programy a projekty učitelia uplatňovali?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_Toc446311392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10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Aké činnosti, aktivity, postupy využívali učitelia vo vyučovacom procese?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_Toc446311393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10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Aké inovačné metódy učitelia najčastejšie používali?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_Toc446311394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11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Aké organizačné formy používali učitelia najčastejšie?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_Toc446311395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11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Ako inovovali učitelia pedagogické metódy riadenia triedy?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_Toc446311396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11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Prierezová tematika Osobný a sociálny rozvoj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_Toc446311397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12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Aké inovácie učebného obsahu učitelia realizovali?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_Toc446311398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12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Čo podporuje zavádzanie pedagogických inovácií v školskej praxi?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_Toc446311399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13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Aké prekážky zavádzania pedagogických inovácií uvádzajú účastníci?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_Toc446311400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13</w:t>
      </w:r>
      <w:r>
        <w:rPr>
          <w:noProof/>
        </w:rPr>
        <w:fldChar w:fldCharType="end"/>
      </w:r>
    </w:p>
    <w:p w:rsidR="003849C8" w:rsidRDefault="003849C8" w:rsidP="003849C8">
      <w:pPr>
        <w:pStyle w:val="Obsah2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Ako hodnotia učitelia svoju prípravu na zavádzanie pedagogických inovácií?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_Toc446311401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13</w:t>
      </w:r>
      <w:r>
        <w:rPr>
          <w:noProof/>
        </w:rPr>
        <w:fldChar w:fldCharType="end"/>
      </w:r>
    </w:p>
    <w:p w:rsidR="003849C8" w:rsidRDefault="003849C8" w:rsidP="003849C8">
      <w:pPr>
        <w:pStyle w:val="Obsah1"/>
        <w:tabs>
          <w:tab w:val="left" w:pos="284"/>
          <w:tab w:val="right" w:leader="dot" w:pos="5319"/>
        </w:tabs>
        <w:ind w:firstLine="0"/>
        <w:jc w:val="left"/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</w:pPr>
      <w:r w:rsidRPr="003A30BB">
        <w:rPr>
          <w:noProof/>
          <w:kern w:val="0"/>
        </w:rPr>
        <w:t>4.</w:t>
      </w:r>
      <w:r>
        <w:rPr>
          <w:rFonts w:eastAsiaTheme="minorEastAsia" w:cstheme="minorBidi"/>
          <w:noProof/>
          <w:color w:val="auto"/>
          <w:kern w:val="0"/>
          <w:sz w:val="22"/>
          <w:szCs w:val="22"/>
          <w:lang w:eastAsia="sk-SK"/>
        </w:rPr>
        <w:tab/>
      </w:r>
      <w:r w:rsidRPr="003A30BB">
        <w:rPr>
          <w:rFonts w:cs="ArialNarrow"/>
          <w:noProof/>
          <w:kern w:val="0"/>
        </w:rPr>
        <w:t>Odporúčania pre prax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_Toc446311402 \h </w:instrText>
      </w:r>
      <w:r>
        <w:rPr>
          <w:noProof/>
        </w:rPr>
      </w:r>
      <w:r>
        <w:rPr>
          <w:noProof/>
        </w:rPr>
        <w:fldChar w:fldCharType="separate"/>
      </w:r>
      <w:r w:rsidR="00FE68E1">
        <w:rPr>
          <w:noProof/>
        </w:rPr>
        <w:t>14</w:t>
      </w:r>
      <w:r>
        <w:rPr>
          <w:noProof/>
        </w:rPr>
        <w:fldChar w:fldCharType="end"/>
      </w:r>
    </w:p>
    <w:p w:rsidR="00B75DD1" w:rsidRDefault="007357D2" w:rsidP="003849C8">
      <w:pPr>
        <w:ind w:firstLine="0"/>
        <w:jc w:val="left"/>
        <w:outlineLvl w:val="0"/>
        <w:sectPr w:rsidR="00B75DD1" w:rsidSect="00E51C91">
          <w:headerReference w:type="default" r:id="rId9"/>
          <w:footerReference w:type="default" r:id="rId10"/>
          <w:pgSz w:w="14175" w:h="15876" w:code="9"/>
          <w:pgMar w:top="1378" w:right="1701" w:bottom="1378" w:left="1418" w:header="709" w:footer="709" w:gutter="0"/>
          <w:pgBorders w:offsetFrom="page">
            <w:top w:val="single" w:sz="8" w:space="24" w:color="0070C0"/>
            <w:left w:val="single" w:sz="8" w:space="24" w:color="0070C0"/>
            <w:bottom w:val="single" w:sz="8" w:space="24" w:color="0070C0"/>
            <w:right w:val="single" w:sz="8" w:space="24" w:color="0070C0"/>
          </w:pgBorders>
          <w:cols w:num="2" w:sep="1" w:space="397"/>
          <w:docGrid w:linePitch="360"/>
        </w:sectPr>
      </w:pPr>
      <w:r>
        <w:fldChar w:fldCharType="end"/>
      </w:r>
    </w:p>
    <w:p w:rsidR="007C4580" w:rsidRPr="007C4580" w:rsidRDefault="00E30702" w:rsidP="00993D4E">
      <w:pPr>
        <w:pStyle w:val="NN1"/>
        <w:rPr>
          <w:kern w:val="0"/>
        </w:rPr>
      </w:pPr>
      <w:bookmarkStart w:id="2" w:name="_Toc372053175"/>
      <w:bookmarkStart w:id="3" w:name="_Toc446311374"/>
      <w:r>
        <w:lastRenderedPageBreak/>
        <w:t>Abstrakt</w:t>
      </w:r>
      <w:bookmarkEnd w:id="2"/>
      <w:bookmarkEnd w:id="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rokoch 2009 – 2011 sme sa zamerali na skúmanie pedagogických inovácií na Slovensku. </w:t>
      </w:r>
      <w:r w:rsidRPr="00ED1D50">
        <w:rPr>
          <w:rFonts w:cs="ArialNarrow"/>
          <w:kern w:val="0"/>
        </w:rPr>
        <w:t>Uskutočnili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sme dotazníkový prieskum, študovali sme školské vzdelávacie programy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skúmali sme motiváciu žiakov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vzťah</w:t>
      </w:r>
      <w:r w:rsidRPr="007C4580">
        <w:rPr>
          <w:rFonts w:cs="ArialNarrow"/>
          <w:kern w:val="0"/>
        </w:rPr>
        <w:t xml:space="preserve"> žiakov ku škole vo vybraných </w:t>
      </w:r>
      <w:r w:rsidRPr="00ED1D50">
        <w:rPr>
          <w:rFonts w:cs="ArialNarrow"/>
          <w:kern w:val="0"/>
        </w:rPr>
        <w:t>inovačných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kontrolných triedach.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Snažili sme sa </w:t>
      </w:r>
      <w:r w:rsidRPr="00ED1D50">
        <w:rPr>
          <w:rFonts w:cs="ArialNarrow"/>
          <w:kern w:val="0"/>
        </w:rPr>
        <w:t>nachádzať</w:t>
      </w:r>
      <w:r w:rsidRPr="007C4580">
        <w:rPr>
          <w:rFonts w:cs="ArialNarrow"/>
          <w:kern w:val="0"/>
        </w:rPr>
        <w:t xml:space="preserve"> odpovede najmä na nasledujúce otázky: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Predstihli inovatívni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školskú reformu?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Ktoré pedagogické inovácie sa realizovali po roku 1989?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Aké sú názory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na pedagogické inovácie?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si myslia o inováciách pedagogických metód? </w:t>
      </w:r>
      <w:r w:rsidRPr="00ED1D50">
        <w:rPr>
          <w:rFonts w:cs="ArialNarrow"/>
          <w:kern w:val="0"/>
        </w:rPr>
        <w:t>Čo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pokladajú za dôležité z </w:t>
      </w:r>
      <w:r w:rsidRPr="00ED1D50">
        <w:rPr>
          <w:rFonts w:cs="ArialNarrow"/>
          <w:kern w:val="0"/>
        </w:rPr>
        <w:t>hľadiska</w:t>
      </w:r>
      <w:r w:rsidRPr="007C4580">
        <w:rPr>
          <w:rFonts w:cs="ArialNarrow"/>
          <w:kern w:val="0"/>
        </w:rPr>
        <w:t xml:space="preserve"> ich efektívnej realizácie?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Ako vnímajú inovácie pedagogických metód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pedagogické inovácie vôbec, v súvislosti s</w:t>
      </w:r>
      <w:r w:rsidR="00ED1D5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tvorbou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školských vzdelávacích programov?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Ktoré pedagogické inovácie sa realizujú vo výchovno-vzdelávacom procese (druh inovácie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častosť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výskytu)?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Ide skôr o metódy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vyučovacie</w:t>
      </w:r>
      <w:r w:rsidRPr="007C4580">
        <w:rPr>
          <w:rFonts w:cs="ArialNarrow"/>
          <w:kern w:val="0"/>
        </w:rPr>
        <w:t xml:space="preserve"> stratégie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 alebo komplexné </w:t>
      </w:r>
      <w:r w:rsidRPr="00ED1D50">
        <w:rPr>
          <w:rFonts w:cs="ArialNarrow"/>
          <w:kern w:val="0"/>
        </w:rPr>
        <w:t>inovačné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alternatívne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edukačné</w:t>
      </w:r>
      <w:r w:rsidRPr="007C4580">
        <w:rPr>
          <w:rFonts w:cs="ArialNarrow"/>
          <w:kern w:val="0"/>
        </w:rPr>
        <w:t xml:space="preserve"> programy?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Aké hlavné prekážky vnímajú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pri implementácii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prvkov alebo programov?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Aký druh podpory (kontinuálne vzdelávanie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iné formy podpory) by privítali?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Jedným z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skúmania bolo </w:t>
      </w:r>
      <w:r w:rsidRPr="00ED1D50">
        <w:rPr>
          <w:rFonts w:cs="ArialNarrow"/>
          <w:kern w:val="0"/>
        </w:rPr>
        <w:t>preukázať</w:t>
      </w:r>
      <w:r w:rsidRPr="007C4580">
        <w:rPr>
          <w:rFonts w:cs="ArialNarrow"/>
          <w:kern w:val="0"/>
        </w:rPr>
        <w:t xml:space="preserve">, že vnútorná reforma školy sa </w:t>
      </w:r>
      <w:r w:rsidRPr="00ED1D50">
        <w:rPr>
          <w:rFonts w:cs="ArialNarrow"/>
          <w:kern w:val="0"/>
        </w:rPr>
        <w:t>uskutočňuje</w:t>
      </w:r>
      <w:r w:rsidRPr="007C4580">
        <w:rPr>
          <w:rFonts w:cs="ArialNarrow"/>
          <w:kern w:val="0"/>
        </w:rPr>
        <w:t xml:space="preserve"> aj spontánnym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vývojom „reformou zdola“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to práve prostredníctvom pedagogických inovácií, o </w:t>
      </w:r>
      <w:r w:rsidRPr="00ED1D50">
        <w:rPr>
          <w:rFonts w:cs="ArialNarrow"/>
          <w:kern w:val="0"/>
        </w:rPr>
        <w:t>čom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svedčia</w:t>
      </w:r>
      <w:r w:rsidRPr="007C4580">
        <w:rPr>
          <w:rFonts w:cs="ArialNarrow"/>
          <w:kern w:val="0"/>
        </w:rPr>
        <w:t xml:space="preserve"> aj odpovede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participujúcich na výskume. Tieto konkrétne inšpirácie, príklady dobrej praxe, je možné </w:t>
      </w:r>
      <w:r w:rsidRPr="00ED1D50">
        <w:rPr>
          <w:rFonts w:cs="ArialNarrow"/>
          <w:kern w:val="0"/>
        </w:rPr>
        <w:t>využiť</w:t>
      </w:r>
      <w:r w:rsidRPr="007C4580">
        <w:rPr>
          <w:rFonts w:cs="ArialNarrow"/>
          <w:kern w:val="0"/>
        </w:rPr>
        <w:t xml:space="preserve"> pre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podporu školskej reformy tak, aby to zodpovedalo aj európskym trendom. Na druhej strane nás zaujímalo, </w:t>
      </w:r>
      <w:r w:rsidRPr="00ED1D50">
        <w:rPr>
          <w:rFonts w:cs="ArialNarrow"/>
          <w:kern w:val="0"/>
        </w:rPr>
        <w:t>prečo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nie sú </w:t>
      </w:r>
      <w:r w:rsidRPr="00ED1D50">
        <w:rPr>
          <w:rFonts w:cs="ArialNarrow"/>
          <w:kern w:val="0"/>
        </w:rPr>
        <w:t>osvedčené</w:t>
      </w:r>
      <w:r w:rsidRPr="007C4580">
        <w:rPr>
          <w:rFonts w:cs="ArialNarrow"/>
          <w:kern w:val="0"/>
        </w:rPr>
        <w:t xml:space="preserve"> inovácie pedagogických metód širšie implementované do prostredia škôl na Slovensku.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Potrebné je </w:t>
      </w:r>
      <w:r w:rsidRPr="00ED1D50">
        <w:rPr>
          <w:rFonts w:cs="ArialNarrow"/>
          <w:kern w:val="0"/>
        </w:rPr>
        <w:t>podporiť</w:t>
      </w:r>
      <w:r w:rsidRPr="007C4580">
        <w:rPr>
          <w:rFonts w:cs="ArialNarrow"/>
          <w:kern w:val="0"/>
        </w:rPr>
        <w:t xml:space="preserve"> „iniciatívu zdola“ rozpracovaním </w:t>
      </w:r>
      <w:r w:rsidRPr="00ED1D50">
        <w:rPr>
          <w:rFonts w:cs="ArialNarrow"/>
          <w:kern w:val="0"/>
        </w:rPr>
        <w:t>implementačných</w:t>
      </w:r>
      <w:r w:rsidRPr="007C4580">
        <w:rPr>
          <w:rFonts w:cs="ArialNarrow"/>
          <w:kern w:val="0"/>
        </w:rPr>
        <w:t xml:space="preserve"> stratégií vo formálnom i</w:t>
      </w:r>
      <w:r w:rsidR="00ED1D5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neformálnom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vzdelávaní. O to aktuálnejšie je to v období postupného zavádzania </w:t>
      </w:r>
      <w:r w:rsidRPr="00ED1D50">
        <w:rPr>
          <w:rFonts w:cs="ArialNarrow"/>
          <w:kern w:val="0"/>
        </w:rPr>
        <w:t>dvojúrovň</w:t>
      </w:r>
      <w:r w:rsidRPr="007C4580">
        <w:rPr>
          <w:rFonts w:cs="ArialNarrow"/>
          <w:kern w:val="0"/>
        </w:rPr>
        <w:t xml:space="preserve">ového </w:t>
      </w:r>
      <w:r w:rsidRPr="00ED1D50">
        <w:rPr>
          <w:rFonts w:cs="ArialNarrow"/>
          <w:kern w:val="0"/>
        </w:rPr>
        <w:t>edukačného</w:t>
      </w:r>
      <w:r w:rsidRPr="007C4580">
        <w:rPr>
          <w:rFonts w:cs="ArialNarrow"/>
          <w:kern w:val="0"/>
        </w:rPr>
        <w:t xml:space="preserve"> modelu, </w:t>
      </w:r>
      <w:r w:rsidRPr="00ED1D50">
        <w:rPr>
          <w:rFonts w:cs="ArialNarrow"/>
          <w:kern w:val="0"/>
        </w:rPr>
        <w:t>keď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vznikajú nové možnosti profilácie škôl.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Naším úmyslom je </w:t>
      </w:r>
      <w:r w:rsidRPr="00ED1D50">
        <w:rPr>
          <w:rFonts w:cs="ArialNarrow"/>
          <w:kern w:val="0"/>
        </w:rPr>
        <w:t>prehľadnou</w:t>
      </w:r>
      <w:r w:rsidRPr="007C4580">
        <w:rPr>
          <w:rFonts w:cs="ArialNarrow"/>
          <w:kern w:val="0"/>
        </w:rPr>
        <w:t xml:space="preserve"> prístupnou formou </w:t>
      </w:r>
      <w:r w:rsidRPr="00ED1D50">
        <w:rPr>
          <w:rFonts w:cs="ArialNarrow"/>
          <w:kern w:val="0"/>
        </w:rPr>
        <w:t>priblížiť</w:t>
      </w:r>
      <w:r w:rsidRPr="007C4580">
        <w:rPr>
          <w:rFonts w:cs="ArialNarrow"/>
          <w:kern w:val="0"/>
        </w:rPr>
        <w:t xml:space="preserve"> pedagogickej verejnosti výskumné zistenia, ktoré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vychádzajú z výskumnej správy (ale samozrejme ju nenahrádzajú).</w:t>
      </w:r>
    </w:p>
    <w:p w:rsidR="007C4580" w:rsidRPr="007C4580" w:rsidRDefault="00745278" w:rsidP="00993D4E">
      <w:pPr>
        <w:pStyle w:val="NN1"/>
        <w:rPr>
          <w:kern w:val="0"/>
        </w:rPr>
      </w:pPr>
      <w:bookmarkStart w:id="4" w:name="_Toc372053176"/>
      <w:bookmarkStart w:id="5" w:name="_Toc446311375"/>
      <w:r>
        <w:t>Zhrnutie výskumných záverov</w:t>
      </w:r>
      <w:bookmarkEnd w:id="4"/>
      <w:bookmarkEnd w:id="5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Inovácie sú respondentmi chápané ako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 moderné, zaujímavejšie, podnetnejšie, </w:t>
      </w:r>
      <w:r w:rsidRPr="00ED1D50">
        <w:rPr>
          <w:rFonts w:cs="ArialNarrow"/>
          <w:kern w:val="0"/>
        </w:rPr>
        <w:t>čo</w:t>
      </w:r>
      <w:r w:rsidR="009446BF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zavádzajú do </w:t>
      </w:r>
      <w:r w:rsidRPr="00ED1D50">
        <w:rPr>
          <w:rFonts w:cs="ArialNarrow"/>
          <w:kern w:val="0"/>
        </w:rPr>
        <w:t>vyučovacieho</w:t>
      </w:r>
      <w:r w:rsidRPr="007C4580">
        <w:rPr>
          <w:rFonts w:cs="ArialNarrow"/>
          <w:kern w:val="0"/>
        </w:rPr>
        <w:t xml:space="preserve"> procesu, aby sa zvýšila jeho </w:t>
      </w:r>
      <w:r w:rsidRPr="00ED1D50">
        <w:rPr>
          <w:rFonts w:cs="ArialNarrow"/>
          <w:kern w:val="0"/>
        </w:rPr>
        <w:t>atraktívnosť</w:t>
      </w:r>
      <w:r w:rsidRPr="007C4580">
        <w:rPr>
          <w:rFonts w:cs="ArialNarrow"/>
          <w:kern w:val="0"/>
        </w:rPr>
        <w:t xml:space="preserve"> pre žiakov, dosiahli sa lepšie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výsledky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zlepšila sa celková </w:t>
      </w:r>
      <w:r w:rsidRPr="00ED1D50">
        <w:rPr>
          <w:rFonts w:cs="ArialNarrow"/>
          <w:kern w:val="0"/>
        </w:rPr>
        <w:t>sociálno-emoč</w:t>
      </w:r>
      <w:r w:rsidRPr="007C4580">
        <w:rPr>
          <w:rFonts w:cs="ArialNarrow"/>
          <w:kern w:val="0"/>
        </w:rPr>
        <w:t>ná klíma v triede (už menej sa uvažuje o škole ako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celku)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odstránili sa,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zmenšili disciplinárne problémy.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 xml:space="preserve"> pokladajú za inovatívne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využívanie IKT ako prierezového nástroja, aktivizujúce, </w:t>
      </w:r>
      <w:proofErr w:type="spellStart"/>
      <w:r w:rsidRPr="007C4580">
        <w:rPr>
          <w:rFonts w:cs="ArialNarrow"/>
          <w:kern w:val="0"/>
        </w:rPr>
        <w:t>participatívne</w:t>
      </w:r>
      <w:proofErr w:type="spellEnd"/>
      <w:r w:rsidRPr="007C4580">
        <w:rPr>
          <w:rFonts w:cs="ArialNarrow"/>
          <w:kern w:val="0"/>
        </w:rPr>
        <w:t xml:space="preserve"> metódy práce so žiakmi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(napr. projektová metóda), inovácie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 (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osnovy nových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novozavedených predmetov), používanie menej bežných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 (napr. blokové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), zavádzanie prvkov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 (napr. integrovaného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tematického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>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Novosť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modernosť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progresívnosť</w:t>
      </w:r>
      <w:r w:rsidRPr="007C4580">
        <w:rPr>
          <w:rFonts w:cs="ArialNarrow"/>
          <w:kern w:val="0"/>
        </w:rPr>
        <w:t xml:space="preserve"> vnímajú aj z </w:t>
      </w:r>
      <w:r w:rsidRPr="00ED1D50">
        <w:rPr>
          <w:rFonts w:cs="ArialNarrow"/>
          <w:kern w:val="0"/>
        </w:rPr>
        <w:t>pohľadu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činnosti</w:t>
      </w:r>
      <w:r w:rsidRPr="007C4580">
        <w:rPr>
          <w:rFonts w:cs="ArialNarrow"/>
          <w:kern w:val="0"/>
        </w:rPr>
        <w:t xml:space="preserve"> jednotlivca v</w:t>
      </w:r>
      <w:r w:rsidR="000E4538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súvislosti</w:t>
      </w:r>
      <w:r w:rsidR="000E4538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 vlastným profesionálnym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osobnostným vývojom ako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predtým nerobili, aj </w:t>
      </w:r>
      <w:r w:rsidRPr="00ED1D50">
        <w:rPr>
          <w:rFonts w:cs="ArialNarrow"/>
          <w:kern w:val="0"/>
        </w:rPr>
        <w:t>keď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školách to môže byt 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bežné (napr. programy pre </w:t>
      </w:r>
      <w:r w:rsidRPr="00ED1D50">
        <w:rPr>
          <w:rFonts w:cs="ArialNarrow"/>
          <w:kern w:val="0"/>
        </w:rPr>
        <w:t>rodičov</w:t>
      </w:r>
      <w:r w:rsidRPr="007C4580">
        <w:rPr>
          <w:rFonts w:cs="ArialNarrow"/>
          <w:kern w:val="0"/>
        </w:rPr>
        <w:t>, besiedky), prípadne to nemusí byt vždy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prínosné (napr. </w:t>
      </w:r>
      <w:r w:rsidRPr="00ED1D50">
        <w:rPr>
          <w:rFonts w:cs="ArialNarrow"/>
          <w:kern w:val="0"/>
        </w:rPr>
        <w:t>súťaže</w:t>
      </w:r>
      <w:r w:rsidRPr="007C4580">
        <w:rPr>
          <w:rFonts w:cs="ArialNarrow"/>
          <w:kern w:val="0"/>
        </w:rPr>
        <w:t>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Z odpovedí vyplýva, že respondenti si uvedomujú význam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potrebu inovácií vo </w:t>
      </w:r>
      <w:proofErr w:type="spellStart"/>
      <w:r w:rsidRPr="007C4580">
        <w:rPr>
          <w:rFonts w:cs="ArialNarrow"/>
          <w:kern w:val="0"/>
        </w:rPr>
        <w:t>vý</w:t>
      </w:r>
      <w:r w:rsidRPr="00ED1D50">
        <w:rPr>
          <w:rFonts w:cs="ArialNarrow"/>
          <w:kern w:val="0"/>
        </w:rPr>
        <w:t>chovnovyuč</w:t>
      </w:r>
      <w:r w:rsidRPr="007C4580">
        <w:rPr>
          <w:rFonts w:cs="ArialNarrow"/>
          <w:kern w:val="0"/>
        </w:rPr>
        <w:t>ovacom</w:t>
      </w:r>
      <w:proofErr w:type="spellEnd"/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procese, </w:t>
      </w:r>
      <w:r w:rsidRPr="00ED1D50">
        <w:rPr>
          <w:rFonts w:cs="ArialNarrow"/>
          <w:kern w:val="0"/>
        </w:rPr>
        <w:t>zvlášť</w:t>
      </w:r>
      <w:r w:rsidRPr="007C4580">
        <w:rPr>
          <w:rFonts w:cs="ArialNarrow"/>
          <w:kern w:val="0"/>
        </w:rPr>
        <w:t xml:space="preserve"> v kontexte s novými „potrebami doby“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ako prostriedok zvyšovania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motivácie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záujmu žiakov o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>. Viac ako 90% respondentov uviedlo, že realizovalo inovácie vo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svojej praxi.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sú rôzneho druhu, kvality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rozsahu, </w:t>
      </w:r>
      <w:r w:rsidRPr="00ED1D50">
        <w:rPr>
          <w:rFonts w:cs="ArialNarrow"/>
          <w:kern w:val="0"/>
        </w:rPr>
        <w:t>svedčia</w:t>
      </w:r>
      <w:r w:rsidRPr="007C4580">
        <w:rPr>
          <w:rFonts w:cs="ArialNarrow"/>
          <w:kern w:val="0"/>
        </w:rPr>
        <w:t xml:space="preserve"> o tom,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väčšinou</w:t>
      </w:r>
      <w:r w:rsidRPr="007C4580">
        <w:rPr>
          <w:rFonts w:cs="ArialNarrow"/>
          <w:kern w:val="0"/>
        </w:rPr>
        <w:t xml:space="preserve"> majú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snahu </w:t>
      </w:r>
      <w:r w:rsidRPr="00ED1D50">
        <w:rPr>
          <w:rFonts w:cs="ArialNarrow"/>
          <w:kern w:val="0"/>
        </w:rPr>
        <w:t>skvalitňovať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. Skúsenosti, príklady, ktoré uvádzajú, </w:t>
      </w:r>
      <w:r w:rsidRPr="00ED1D50">
        <w:rPr>
          <w:rFonts w:cs="ArialNarrow"/>
          <w:kern w:val="0"/>
        </w:rPr>
        <w:t>nasvedčujú</w:t>
      </w:r>
      <w:r w:rsidRPr="007C4580">
        <w:rPr>
          <w:rFonts w:cs="ArialNarrow"/>
          <w:kern w:val="0"/>
        </w:rPr>
        <w:t xml:space="preserve"> tomu,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robia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množstvo aktivít, </w:t>
      </w:r>
      <w:r w:rsidRPr="00ED1D50">
        <w:rPr>
          <w:rFonts w:cs="ArialNarrow"/>
          <w:kern w:val="0"/>
        </w:rPr>
        <w:t>činností</w:t>
      </w:r>
      <w:r w:rsidRPr="007C4580">
        <w:rPr>
          <w:rFonts w:cs="ArialNarrow"/>
          <w:kern w:val="0"/>
        </w:rPr>
        <w:t xml:space="preserve"> (rôznej kvality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 rozdielnym dopadom). Prinajmenšom tretina respondentov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vníma, že inovácie sú v ich rukách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že sú hlavnými aktérmi možnej zmeny. </w:t>
      </w:r>
      <w:r w:rsidRPr="00ED1D50">
        <w:rPr>
          <w:rFonts w:cs="ArialNarrow"/>
          <w:kern w:val="0"/>
        </w:rPr>
        <w:t>Svedčí</w:t>
      </w:r>
      <w:r w:rsidRPr="007C4580">
        <w:rPr>
          <w:rFonts w:cs="ArialNarrow"/>
          <w:kern w:val="0"/>
        </w:rPr>
        <w:t xml:space="preserve"> o tom aj fakt, že na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prvom mieste uvádzajú pri podpore zavádzania pedagogických inovácií svoje osobné zameranie,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motiváciu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robiť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kvalitné. Viac ako 80% odpovedajúcich pokladá za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dôležité alebo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dôležité </w:t>
      </w:r>
      <w:r w:rsidRPr="00ED1D50">
        <w:rPr>
          <w:rFonts w:cs="ArialNarrow"/>
          <w:kern w:val="0"/>
        </w:rPr>
        <w:t>naďalej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>. Na základe odpovedí celkovo môžeme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väčšina</w:t>
      </w:r>
      <w:r w:rsidRPr="007C4580">
        <w:rPr>
          <w:rFonts w:cs="ArialNarrow"/>
          <w:kern w:val="0"/>
        </w:rPr>
        <w:t xml:space="preserve"> odpovedí prezentuje pochopenie, že zaujímavé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podnetné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môže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zefektívniť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pozitívne </w:t>
      </w:r>
      <w:r w:rsidRPr="00ED1D50">
        <w:rPr>
          <w:rFonts w:cs="ArialNarrow"/>
          <w:kern w:val="0"/>
        </w:rPr>
        <w:t>ovplyvniť</w:t>
      </w:r>
      <w:r w:rsidRPr="007C4580">
        <w:rPr>
          <w:rFonts w:cs="ArialNarrow"/>
          <w:kern w:val="0"/>
        </w:rPr>
        <w:t xml:space="preserve"> disciplínu v triede.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Viac ako polovica respondentov (60%) pokladá za dôležité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25,4% za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dôležité, aby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inovácie boli </w:t>
      </w:r>
      <w:r w:rsidRPr="00ED1D50">
        <w:rPr>
          <w:rFonts w:cs="ArialNarrow"/>
          <w:kern w:val="0"/>
        </w:rPr>
        <w:t>súčasťou</w:t>
      </w:r>
      <w:r w:rsidRPr="007C4580">
        <w:rPr>
          <w:rFonts w:cs="ArialNarrow"/>
          <w:kern w:val="0"/>
        </w:rPr>
        <w:t xml:space="preserve"> školského vzdelávacieho programu. Len jeden respondent (0,2%) uviedol, že to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nie je dôležité.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 krátky </w:t>
      </w:r>
      <w:r w:rsidRPr="00ED1D50">
        <w:rPr>
          <w:rFonts w:cs="ArialNarrow"/>
          <w:kern w:val="0"/>
        </w:rPr>
        <w:t>čas</w:t>
      </w:r>
      <w:r w:rsidRPr="007C4580">
        <w:rPr>
          <w:rFonts w:cs="ArialNarrow"/>
          <w:kern w:val="0"/>
        </w:rPr>
        <w:t xml:space="preserve"> na prípravu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začiatok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uskutočňovania</w:t>
      </w:r>
      <w:r w:rsidRPr="007C4580">
        <w:rPr>
          <w:rFonts w:cs="ArialNarrow"/>
          <w:kern w:val="0"/>
        </w:rPr>
        <w:t xml:space="preserve"> reformných zmien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je možné tento výsledok </w:t>
      </w:r>
      <w:r w:rsidRPr="00ED1D50">
        <w:rPr>
          <w:rFonts w:cs="ArialNarrow"/>
          <w:kern w:val="0"/>
        </w:rPr>
        <w:t>hodnotiť</w:t>
      </w:r>
      <w:r w:rsidRPr="007C4580">
        <w:rPr>
          <w:rFonts w:cs="ArialNarrow"/>
          <w:kern w:val="0"/>
        </w:rPr>
        <w:t xml:space="preserve"> pozitívne (za predpokladu úprimnosti odpovedí).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Za dôležité podporné faktory v súvislosti s tvorbou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 xml:space="preserve"> respondenti považujú: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kern w:val="0"/>
        </w:rPr>
        <w:t>včasnú</w:t>
      </w:r>
      <w:r w:rsidRPr="007C4580">
        <w:rPr>
          <w:kern w:val="0"/>
        </w:rPr>
        <w:t xml:space="preserve"> </w:t>
      </w:r>
      <w:r w:rsidRPr="00ED1D50">
        <w:rPr>
          <w:kern w:val="0"/>
        </w:rPr>
        <w:t>pripravenosť</w:t>
      </w:r>
      <w:r w:rsidRPr="007C4580">
        <w:rPr>
          <w:kern w:val="0"/>
        </w:rPr>
        <w:t xml:space="preserve"> materiálov v súvislosti s priebehom reformy,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dostatok adekvátneho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 xml:space="preserve"> pre tvorbu inovácií v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zabezpečiť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včas</w:t>
      </w:r>
      <w:r w:rsidRPr="007C4580">
        <w:rPr>
          <w:rFonts w:cs="ArialNarrow"/>
          <w:kern w:val="0"/>
        </w:rPr>
        <w:t xml:space="preserve"> nové </w:t>
      </w:r>
      <w:r w:rsidRPr="00ED1D50">
        <w:rPr>
          <w:rFonts w:cs="ArialNarrow"/>
          <w:kern w:val="0"/>
        </w:rPr>
        <w:t>učebnice</w:t>
      </w:r>
      <w:r w:rsidRPr="007C4580">
        <w:rPr>
          <w:rFonts w:cs="ArialNarrow"/>
          <w:kern w:val="0"/>
        </w:rPr>
        <w:t xml:space="preserve">, pracovné listy, aby aj výchovné predmety mali </w:t>
      </w:r>
      <w:r w:rsidRPr="00ED1D50">
        <w:rPr>
          <w:rFonts w:cs="ArialNarrow"/>
          <w:kern w:val="0"/>
        </w:rPr>
        <w:t>učebnice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pomôcky,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viac </w:t>
      </w:r>
      <w:r w:rsidRPr="00ED1D50">
        <w:rPr>
          <w:rFonts w:cs="ArialNarrow"/>
          <w:kern w:val="0"/>
        </w:rPr>
        <w:t>redukovať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vytvoriť</w:t>
      </w:r>
      <w:r w:rsidRPr="007C4580">
        <w:rPr>
          <w:rFonts w:cs="ArialNarrow"/>
          <w:kern w:val="0"/>
        </w:rPr>
        <w:t xml:space="preserve"> možnosti pre širšiu variabilitu </w:t>
      </w:r>
      <w:r w:rsidRPr="00ED1D50">
        <w:rPr>
          <w:rFonts w:cs="ArialNarrow"/>
          <w:kern w:val="0"/>
        </w:rPr>
        <w:t>vyučovacieho</w:t>
      </w:r>
      <w:r w:rsidRPr="007C4580">
        <w:rPr>
          <w:rFonts w:cs="ArialNarrow"/>
          <w:kern w:val="0"/>
        </w:rPr>
        <w:t xml:space="preserve"> obsahu s dôrazom na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diferenciáciu,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lepšie spracované podklady na každodennú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 zo strany predmetových komisií.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Ide o dôležité </w:t>
      </w:r>
      <w:r w:rsidRPr="00ED1D50">
        <w:rPr>
          <w:rFonts w:cs="ArialNarrow"/>
          <w:kern w:val="0"/>
        </w:rPr>
        <w:t>odporúčania</w:t>
      </w:r>
      <w:r w:rsidRPr="007C4580">
        <w:rPr>
          <w:rFonts w:cs="ArialNarrow"/>
          <w:kern w:val="0"/>
        </w:rPr>
        <w:t xml:space="preserve"> pre </w:t>
      </w:r>
      <w:proofErr w:type="spellStart"/>
      <w:r w:rsidRPr="007C4580">
        <w:rPr>
          <w:rFonts w:cs="ArialNarrow"/>
          <w:kern w:val="0"/>
        </w:rPr>
        <w:t>MŠVVaŠ</w:t>
      </w:r>
      <w:proofErr w:type="spellEnd"/>
      <w:r w:rsidRPr="007C4580">
        <w:rPr>
          <w:rFonts w:cs="ArialNarrow"/>
          <w:kern w:val="0"/>
        </w:rPr>
        <w:t xml:space="preserve"> SR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ŠPÚ, ktoré majú svoju </w:t>
      </w:r>
      <w:r w:rsidRPr="00ED1D50">
        <w:rPr>
          <w:rFonts w:cs="ArialNarrow"/>
          <w:kern w:val="0"/>
        </w:rPr>
        <w:t>opodstatnenosť</w:t>
      </w:r>
      <w:r w:rsidRPr="007C4580">
        <w:rPr>
          <w:rFonts w:cs="ArialNarrow"/>
          <w:kern w:val="0"/>
        </w:rPr>
        <w:t>. Na druhej strane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na základe odpovedí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usudzujeme, že nebola </w:t>
      </w:r>
      <w:r w:rsidRPr="00ED1D50">
        <w:rPr>
          <w:rFonts w:cs="ArialNarrow"/>
          <w:kern w:val="0"/>
        </w:rPr>
        <w:t>dostatočne</w:t>
      </w:r>
      <w:r w:rsidRPr="007C4580">
        <w:rPr>
          <w:rFonts w:cs="ArialNarrow"/>
          <w:kern w:val="0"/>
        </w:rPr>
        <w:t xml:space="preserve"> využitá reflexia procesu tvorby</w:t>
      </w:r>
      <w:r w:rsidR="00ED1D5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zovšeobecnené skúsenosti z tohto procesu pre samotné školy. Vyskytol sa len jeden druh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odporúčania</w:t>
      </w:r>
      <w:r w:rsidRPr="007C4580">
        <w:rPr>
          <w:rFonts w:cs="ArialNarrow"/>
          <w:kern w:val="0"/>
        </w:rPr>
        <w:t xml:space="preserve"> tohto typu:</w:t>
      </w:r>
    </w:p>
    <w:p w:rsidR="00FC6C94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docieliť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využiť</w:t>
      </w:r>
      <w:r w:rsidRPr="007C4580">
        <w:rPr>
          <w:rFonts w:cs="ArialNarrow"/>
          <w:kern w:val="0"/>
        </w:rPr>
        <w:t xml:space="preserve"> spoluprácu všetkých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pri tvorbe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Možné dôvody vidíme nielen v nedostatku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 xml:space="preserve">, ale aj v nedostatku skúseností s tvorbou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>, ako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aj s </w:t>
      </w:r>
      <w:proofErr w:type="spellStart"/>
      <w:r w:rsidRPr="007C4580">
        <w:rPr>
          <w:rFonts w:cs="ArialNarrow"/>
          <w:kern w:val="0"/>
        </w:rPr>
        <w:t>participatívnym</w:t>
      </w:r>
      <w:proofErr w:type="spellEnd"/>
      <w:r w:rsidRPr="007C4580">
        <w:rPr>
          <w:rFonts w:cs="ArialNarrow"/>
          <w:kern w:val="0"/>
        </w:rPr>
        <w:t xml:space="preserve"> riadením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facilitovaním</w:t>
      </w:r>
      <w:proofErr w:type="spellEnd"/>
      <w:r w:rsidRPr="007C4580">
        <w:rPr>
          <w:rFonts w:cs="ArialNarrow"/>
          <w:kern w:val="0"/>
        </w:rPr>
        <w:t xml:space="preserve"> procesov prebiehajúcich v </w:t>
      </w:r>
      <w:r w:rsidRPr="00ED1D50">
        <w:rPr>
          <w:rFonts w:cs="ArialNarrow"/>
          <w:kern w:val="0"/>
        </w:rPr>
        <w:t>učiteľských</w:t>
      </w:r>
      <w:r w:rsidRPr="007C4580">
        <w:rPr>
          <w:rFonts w:cs="ArialNarrow"/>
          <w:kern w:val="0"/>
        </w:rPr>
        <w:t xml:space="preserve"> kolektívoch.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Pokladáme za dôležité, ak nemá byt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 xml:space="preserve"> formálny, aby </w:t>
      </w:r>
      <w:r w:rsidRPr="00ED1D50">
        <w:rPr>
          <w:rFonts w:cs="ArialNarrow"/>
          <w:kern w:val="0"/>
        </w:rPr>
        <w:t>členovia</w:t>
      </w:r>
      <w:r w:rsidRPr="007C4580">
        <w:rPr>
          <w:rFonts w:cs="ArialNarrow"/>
          <w:kern w:val="0"/>
        </w:rPr>
        <w:t xml:space="preserve"> pedagogického zboru rovným dielom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prispievali k jeho tvorbe, predpokladom k tomu sú ale spôsobilosti potrebné pre tímovú 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jej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organizovanie.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Prevažujúce všeobecné stanovovanie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 z </w:t>
      </w:r>
      <w:r w:rsidRPr="00ED1D50">
        <w:rPr>
          <w:rFonts w:cs="ArialNarrow"/>
          <w:kern w:val="0"/>
        </w:rPr>
        <w:t>pohľadu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poukazuje na</w:t>
      </w:r>
      <w:r w:rsidR="000E4538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zatiaľ</w:t>
      </w:r>
      <w:r w:rsidRPr="007C4580">
        <w:rPr>
          <w:rFonts w:cs="ArialNarrow"/>
          <w:kern w:val="0"/>
        </w:rPr>
        <w:t xml:space="preserve"> nie </w:t>
      </w:r>
      <w:r w:rsidRPr="00ED1D50">
        <w:rPr>
          <w:rFonts w:cs="ArialNarrow"/>
          <w:kern w:val="0"/>
        </w:rPr>
        <w:t>dostatočne</w:t>
      </w:r>
      <w:r w:rsidRPr="007C4580">
        <w:rPr>
          <w:rFonts w:cs="ArialNarrow"/>
          <w:kern w:val="0"/>
        </w:rPr>
        <w:t xml:space="preserve"> transformujú všeobecné ciele na podmienky konkrétnej triedy,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 </w:t>
      </w:r>
      <w:r w:rsidRPr="00ED1D50">
        <w:rPr>
          <w:rFonts w:cs="ArialNarrow"/>
          <w:kern w:val="0"/>
        </w:rPr>
        <w:t>čom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svedčí</w:t>
      </w:r>
      <w:r w:rsidRPr="007C4580">
        <w:rPr>
          <w:rFonts w:cs="ArialNarrow"/>
          <w:kern w:val="0"/>
        </w:rPr>
        <w:t xml:space="preserve"> aj vnímanie inovácií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ako najmenej dôležitého z viacerých </w:t>
      </w:r>
      <w:r w:rsidRPr="00ED1D50">
        <w:rPr>
          <w:rFonts w:cs="ArialNarrow"/>
          <w:kern w:val="0"/>
        </w:rPr>
        <w:t>ukazovateľov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nízke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percento </w:t>
      </w:r>
      <w:proofErr w:type="spellStart"/>
      <w:r w:rsidRPr="007C4580">
        <w:rPr>
          <w:rFonts w:cs="ArialNarrow"/>
          <w:kern w:val="0"/>
        </w:rPr>
        <w:t>operacionalizácie</w:t>
      </w:r>
      <w:proofErr w:type="spellEnd"/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pri novozavedených predmetoch.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Za najdôležitejšie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pokladajú potrebu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stratégie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metódy, riaditelia </w:t>
      </w:r>
      <w:r w:rsidRPr="00ED1D50">
        <w:rPr>
          <w:rFonts w:cs="ArialNarrow"/>
          <w:kern w:val="0"/>
        </w:rPr>
        <w:t>učebný</w:t>
      </w:r>
      <w:r w:rsidR="000E4538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obsah. Oba ukazovatele spolu s postupmi práce so žiakmi sa u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aj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pohybujú na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prvých troch miestach,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podporuje názor, že je dôležitá nielen reforma obsahu, ale prinajmenšom tak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aj reforma didaktiky. Výzvou do </w:t>
      </w:r>
      <w:r w:rsidRPr="00ED1D50">
        <w:rPr>
          <w:rFonts w:cs="ArialNarrow"/>
          <w:kern w:val="0"/>
        </w:rPr>
        <w:t>ďalšieho</w:t>
      </w:r>
      <w:r w:rsidRPr="007C4580">
        <w:rPr>
          <w:rFonts w:cs="ArialNarrow"/>
          <w:kern w:val="0"/>
        </w:rPr>
        <w:t xml:space="preserve"> obdobia je, že za najmenej dôležité (okrem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>) pokladajú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potrebu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metódy riadenia triedy,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uvádzajú </w:t>
      </w:r>
      <w:r w:rsidRPr="00ED1D50">
        <w:rPr>
          <w:rFonts w:cs="ArialNarrow"/>
          <w:kern w:val="0"/>
        </w:rPr>
        <w:t>veľké</w:t>
      </w:r>
      <w:r w:rsidRPr="007C4580">
        <w:rPr>
          <w:rFonts w:cs="ArialNarrow"/>
          <w:kern w:val="0"/>
        </w:rPr>
        <w:t xml:space="preserve"> problémy s</w:t>
      </w:r>
      <w:r w:rsidR="00ED1D5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disciplínou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triedach. Predpokladáme, že ide o nedocenenie tejto problematiky, ktorá by sa mala </w:t>
      </w:r>
      <w:r w:rsidRPr="00ED1D50">
        <w:rPr>
          <w:rFonts w:cs="ArialNarrow"/>
          <w:kern w:val="0"/>
        </w:rPr>
        <w:t>stať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postupujúcou reformou </w:t>
      </w:r>
      <w:r w:rsidRPr="00ED1D50">
        <w:rPr>
          <w:rFonts w:cs="ArialNarrow"/>
          <w:kern w:val="0"/>
        </w:rPr>
        <w:t>ďaleko</w:t>
      </w:r>
      <w:r w:rsidRPr="007C4580">
        <w:rPr>
          <w:rFonts w:cs="ArialNarrow"/>
          <w:kern w:val="0"/>
        </w:rPr>
        <w:t xml:space="preserve"> významnejšia.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Inovácie </w:t>
      </w:r>
      <w:r w:rsidRPr="00ED1D50">
        <w:rPr>
          <w:rFonts w:cs="ArialNarrow"/>
          <w:kern w:val="0"/>
        </w:rPr>
        <w:t>uskutočňované</w:t>
      </w:r>
      <w:r w:rsidRPr="007C4580">
        <w:rPr>
          <w:rFonts w:cs="ArialNarrow"/>
          <w:kern w:val="0"/>
        </w:rPr>
        <w:t xml:space="preserve"> v triedach respondentov sa týkali najmä </w:t>
      </w:r>
      <w:r w:rsidRPr="00ED1D50">
        <w:rPr>
          <w:rFonts w:cs="ArialNarrow"/>
          <w:kern w:val="0"/>
        </w:rPr>
        <w:t>vyučovacích</w:t>
      </w:r>
      <w:r w:rsidRPr="007C4580">
        <w:rPr>
          <w:rFonts w:cs="ArialNarrow"/>
          <w:kern w:val="0"/>
        </w:rPr>
        <w:t xml:space="preserve"> metód,</w:t>
      </w:r>
      <w:r w:rsidR="000E4538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tvorby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používania nových pomôcok. Najviac sú využívané prostriedky IKT,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multimediálna </w:t>
      </w:r>
      <w:r w:rsidRPr="00ED1D50">
        <w:rPr>
          <w:rFonts w:cs="ArialNarrow"/>
          <w:kern w:val="0"/>
        </w:rPr>
        <w:t>výučba</w:t>
      </w:r>
      <w:r w:rsidRPr="007C4580">
        <w:rPr>
          <w:rFonts w:cs="ArialNarrow"/>
          <w:kern w:val="0"/>
        </w:rPr>
        <w:t xml:space="preserve">, projektová metóda, </w:t>
      </w:r>
      <w:r w:rsidRPr="00ED1D50">
        <w:rPr>
          <w:rFonts w:cs="ArialNarrow"/>
          <w:kern w:val="0"/>
        </w:rPr>
        <w:t>uplatňujú</w:t>
      </w:r>
      <w:r w:rsidRPr="007C4580">
        <w:rPr>
          <w:rFonts w:cs="ArialNarrow"/>
          <w:kern w:val="0"/>
        </w:rPr>
        <w:t xml:space="preserve"> sa prvky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edukačných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programov Integrovaného tematického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(ITV), regionálnej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kultúry, </w:t>
      </w:r>
      <w:r w:rsidRPr="00ED1D50">
        <w:rPr>
          <w:rFonts w:cs="ArialNarrow"/>
          <w:kern w:val="0"/>
        </w:rPr>
        <w:t>dopĺňaný</w:t>
      </w:r>
      <w:r w:rsidRPr="007C4580">
        <w:rPr>
          <w:rFonts w:cs="ArialNarrow"/>
          <w:kern w:val="0"/>
        </w:rPr>
        <w:t xml:space="preserve"> je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obsah predmetov o zaujímavé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>, vytvárajú sa osnovy nových predmetov, používa sa interaktívna</w:t>
      </w:r>
      <w:r w:rsidR="00ED1D50">
        <w:rPr>
          <w:rFonts w:cs="ArialNarrow"/>
          <w:kern w:val="0"/>
        </w:rPr>
        <w:t xml:space="preserve"> tabuľ</w:t>
      </w:r>
      <w:r w:rsidRPr="007C4580">
        <w:rPr>
          <w:rFonts w:cs="ArialNarrow"/>
          <w:kern w:val="0"/>
        </w:rPr>
        <w:t>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pomôcky, aj také, ktoré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tvorivo sami vytvárajú.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 tvorbe osnov nových predmetov školy minimálne spolupracujú s externými odborníkmi,</w:t>
      </w:r>
      <w:r w:rsidR="000E4538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ťažisko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spočíva</w:t>
      </w:r>
      <w:r w:rsidRPr="007C4580">
        <w:rPr>
          <w:rFonts w:cs="ArialNarrow"/>
          <w:kern w:val="0"/>
        </w:rPr>
        <w:t xml:space="preserve"> najmä na práci jednotlivých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alebo </w:t>
      </w:r>
      <w:r w:rsidRPr="00ED1D50">
        <w:rPr>
          <w:rFonts w:cs="ArialNarrow"/>
          <w:kern w:val="0"/>
        </w:rPr>
        <w:t>učiteľských</w:t>
      </w:r>
      <w:r w:rsidRPr="007C4580">
        <w:rPr>
          <w:rFonts w:cs="ArialNarrow"/>
          <w:kern w:val="0"/>
        </w:rPr>
        <w:t xml:space="preserve"> tímov. Na základe prieskumu je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možné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využívajú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disponibilných hodín najmä na </w:t>
      </w:r>
      <w:r w:rsidRPr="00ED1D50">
        <w:rPr>
          <w:rFonts w:cs="ArialNarrow"/>
          <w:kern w:val="0"/>
        </w:rPr>
        <w:t>posilňovanie</w:t>
      </w:r>
      <w:r w:rsidR="006F59E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predmetov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menej na 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možnosti (napr. tvorbu nových predmetov), teda </w:t>
      </w:r>
      <w:r w:rsidRPr="00ED1D50">
        <w:rPr>
          <w:rFonts w:cs="ArialNarrow"/>
          <w:kern w:val="0"/>
        </w:rPr>
        <w:t>zatiaľ</w:t>
      </w:r>
      <w:r w:rsidR="006F59E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dostatočne</w:t>
      </w:r>
      <w:r w:rsidRPr="007C4580">
        <w:rPr>
          <w:rFonts w:cs="ArialNarrow"/>
          <w:kern w:val="0"/>
        </w:rPr>
        <w:t xml:space="preserve"> nevyužívajú reformný potenciál školského vzdelávacieho programu. Za možné </w:t>
      </w:r>
      <w:r w:rsidRPr="00ED1D50">
        <w:rPr>
          <w:rFonts w:cs="ArialNarrow"/>
          <w:kern w:val="0"/>
        </w:rPr>
        <w:t>príčiny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považujeme znovu </w:t>
      </w:r>
      <w:r w:rsidRPr="00ED1D50">
        <w:rPr>
          <w:rFonts w:cs="ArialNarrow"/>
          <w:kern w:val="0"/>
        </w:rPr>
        <w:t>krátkosť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 xml:space="preserve"> pri tvorbe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 xml:space="preserve">, malý </w:t>
      </w:r>
      <w:r w:rsidRPr="00ED1D50">
        <w:rPr>
          <w:rFonts w:cs="ArialNarrow"/>
          <w:kern w:val="0"/>
        </w:rPr>
        <w:t>počet</w:t>
      </w:r>
      <w:r w:rsidRPr="007C4580">
        <w:rPr>
          <w:rFonts w:cs="ArialNarrow"/>
          <w:kern w:val="0"/>
        </w:rPr>
        <w:t xml:space="preserve"> disponibilných hodín, </w:t>
      </w:r>
      <w:r w:rsidRPr="00ED1D50">
        <w:rPr>
          <w:rFonts w:cs="ArialNarrow"/>
          <w:kern w:val="0"/>
        </w:rPr>
        <w:t>preťaženosť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, nízku 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na proces zmeny, </w:t>
      </w:r>
      <w:r w:rsidRPr="00ED1D50">
        <w:rPr>
          <w:rFonts w:cs="ArialNarrow"/>
          <w:kern w:val="0"/>
        </w:rPr>
        <w:t>nedostatočné</w:t>
      </w:r>
      <w:r w:rsidRPr="007C4580">
        <w:rPr>
          <w:rFonts w:cs="ArialNarrow"/>
          <w:kern w:val="0"/>
        </w:rPr>
        <w:t xml:space="preserve"> alebo žiadne cielené vzdelávanie, málo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skúseností v tejto oblasti, </w:t>
      </w:r>
      <w:r w:rsidRPr="00ED1D50">
        <w:rPr>
          <w:rFonts w:cs="ArialNarrow"/>
          <w:kern w:val="0"/>
        </w:rPr>
        <w:t>ohraničenú</w:t>
      </w:r>
      <w:r w:rsidRPr="007C4580">
        <w:rPr>
          <w:rFonts w:cs="ArialNarrow"/>
          <w:kern w:val="0"/>
        </w:rPr>
        <w:t xml:space="preserve"> „centrálnu“ ponuku nových predmetov s vypracovanými osnovami.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Hoci nové predmety zaviedli vo viac ako 60% škôl respondentov, len pre približne tretinu</w:t>
      </w:r>
      <w:r w:rsidR="000E4538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 týchto predmetov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vypracovali </w:t>
      </w:r>
      <w:r w:rsidRPr="00ED1D50">
        <w:rPr>
          <w:rFonts w:cs="ArialNarrow"/>
          <w:kern w:val="0"/>
        </w:rPr>
        <w:t>učebné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testové úlohy pre každý tematický celok </w:t>
      </w:r>
      <w:r w:rsidRPr="00ED1D50">
        <w:rPr>
          <w:rFonts w:cs="ArialNarrow"/>
          <w:kern w:val="0"/>
        </w:rPr>
        <w:t>učiva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daného predmetu. Dokumentuje to, že ide o </w:t>
      </w:r>
      <w:r w:rsidRPr="00ED1D50">
        <w:rPr>
          <w:rFonts w:cs="ArialNarrow"/>
          <w:kern w:val="0"/>
        </w:rPr>
        <w:t>náročnú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činnosť</w:t>
      </w:r>
      <w:r w:rsidRPr="007C4580">
        <w:rPr>
          <w:rFonts w:cs="ArialNarrow"/>
          <w:kern w:val="0"/>
        </w:rPr>
        <w:t>, ktorá si vyžaduje relevantné spôsobilosti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adekvátny </w:t>
      </w:r>
      <w:r w:rsidRPr="00ED1D50">
        <w:rPr>
          <w:rFonts w:cs="ArialNarrow"/>
          <w:kern w:val="0"/>
        </w:rPr>
        <w:t>čas</w:t>
      </w:r>
      <w:r w:rsidRPr="007C4580">
        <w:rPr>
          <w:rFonts w:cs="ArialNarrow"/>
          <w:kern w:val="0"/>
        </w:rPr>
        <w:t xml:space="preserve">. Znovu sa tu potvrdzuje aj názor,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menej pracujú s inováciami v</w:t>
      </w:r>
      <w:r w:rsidR="006F59E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oblasti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, prípadne nemajú </w:t>
      </w:r>
      <w:r w:rsidRPr="00ED1D50">
        <w:rPr>
          <w:rFonts w:cs="ArialNarrow"/>
          <w:kern w:val="0"/>
        </w:rPr>
        <w:t>dostatočné</w:t>
      </w:r>
      <w:r w:rsidRPr="007C4580">
        <w:rPr>
          <w:rFonts w:cs="ArialNarrow"/>
          <w:kern w:val="0"/>
        </w:rPr>
        <w:t xml:space="preserve"> spôsobilosti v tejto oblasti, napr. v používaní taxonómií pri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stanovovaní kognitívnych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afektívnych </w:t>
      </w:r>
      <w:r w:rsidRPr="00ED1D50">
        <w:rPr>
          <w:rFonts w:cs="ArialNarrow"/>
          <w:kern w:val="0"/>
        </w:rPr>
        <w:t>cieľov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tvorbe úloh s ich využitím. Žiaduce by bolo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interaktívne vzdelávanie v tejto oblasti, aby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získali „</w:t>
      </w:r>
      <w:r w:rsidRPr="00ED1D50">
        <w:rPr>
          <w:rFonts w:cs="ArialNarrow"/>
          <w:kern w:val="0"/>
        </w:rPr>
        <w:t>výhľad</w:t>
      </w:r>
      <w:r w:rsidRPr="007C4580">
        <w:rPr>
          <w:rFonts w:cs="ArialNarrow"/>
          <w:kern w:val="0"/>
        </w:rPr>
        <w:t xml:space="preserve">“ do tvorby </w:t>
      </w:r>
      <w:r w:rsidRPr="00ED1D50">
        <w:rPr>
          <w:rFonts w:cs="ArialNarrow"/>
          <w:kern w:val="0"/>
        </w:rPr>
        <w:t>učebných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testových úloh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zodpovedajúce </w:t>
      </w:r>
      <w:r w:rsidRPr="00ED1D50">
        <w:rPr>
          <w:rFonts w:cs="ArialNarrow"/>
          <w:kern w:val="0"/>
        </w:rPr>
        <w:t>zručnosti</w:t>
      </w:r>
      <w:r w:rsidRPr="007C4580">
        <w:rPr>
          <w:rFonts w:cs="ArialNarrow"/>
          <w:kern w:val="0"/>
        </w:rPr>
        <w:t xml:space="preserve">. Viac by bolo vhodné </w:t>
      </w:r>
      <w:r w:rsidRPr="00ED1D50">
        <w:rPr>
          <w:rFonts w:cs="ArialNarrow"/>
          <w:kern w:val="0"/>
        </w:rPr>
        <w:t>využívať</w:t>
      </w:r>
      <w:r w:rsidRPr="007C4580">
        <w:rPr>
          <w:rFonts w:cs="ArialNarrow"/>
          <w:kern w:val="0"/>
        </w:rPr>
        <w:t xml:space="preserve"> odborníkov – externých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spolupracovníkov.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Pozitívne je možné </w:t>
      </w:r>
      <w:r w:rsidRPr="00ED1D50">
        <w:rPr>
          <w:rFonts w:cs="ArialNarrow"/>
          <w:kern w:val="0"/>
        </w:rPr>
        <w:t>hodnotiť</w:t>
      </w:r>
      <w:r w:rsidRPr="007C4580">
        <w:rPr>
          <w:rFonts w:cs="ArialNarrow"/>
          <w:kern w:val="0"/>
        </w:rPr>
        <w:t xml:space="preserve"> konštatovanie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 že 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(45,2%)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„stále“ (22%)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prepájajú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so životom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osobnou </w:t>
      </w:r>
      <w:r w:rsidRPr="00ED1D50">
        <w:rPr>
          <w:rFonts w:cs="ArialNarrow"/>
          <w:kern w:val="0"/>
        </w:rPr>
        <w:t>skúsenosťou</w:t>
      </w:r>
      <w:r w:rsidRPr="007C4580">
        <w:rPr>
          <w:rFonts w:cs="ArialNarrow"/>
          <w:kern w:val="0"/>
        </w:rPr>
        <w:t xml:space="preserve"> žiaka,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sa tak deje najmä uvádzaním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príkladov zo života, nie konštruktivistickým prístupom vo </w:t>
      </w:r>
      <w:r w:rsidRPr="00ED1D50">
        <w:rPr>
          <w:rFonts w:cs="ArialNarrow"/>
          <w:kern w:val="0"/>
        </w:rPr>
        <w:t>vyučovaní</w:t>
      </w:r>
      <w:r w:rsidRPr="007C4580">
        <w:rPr>
          <w:rFonts w:cs="ArialNarrow"/>
          <w:kern w:val="0"/>
        </w:rPr>
        <w:t xml:space="preserve">. Vo </w:t>
      </w:r>
      <w:r w:rsidRPr="00ED1D50">
        <w:rPr>
          <w:rFonts w:cs="ArialNarrow"/>
          <w:kern w:val="0"/>
        </w:rPr>
        <w:t>vyučovacom</w:t>
      </w:r>
      <w:r w:rsidRPr="007C4580">
        <w:rPr>
          <w:rFonts w:cs="ArialNarrow"/>
          <w:kern w:val="0"/>
        </w:rPr>
        <w:t xml:space="preserve"> procese </w:t>
      </w:r>
      <w:r w:rsidRPr="00ED1D50">
        <w:rPr>
          <w:rFonts w:cs="ArialNarrow"/>
          <w:kern w:val="0"/>
        </w:rPr>
        <w:t>učitelia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väčšinou</w:t>
      </w:r>
      <w:r w:rsidRPr="007C4580">
        <w:rPr>
          <w:rFonts w:cs="ArialNarrow"/>
          <w:kern w:val="0"/>
        </w:rPr>
        <w:t xml:space="preserve"> preferujú </w:t>
      </w:r>
      <w:r w:rsidRPr="00ED1D50">
        <w:rPr>
          <w:rFonts w:cs="ArialNarrow"/>
          <w:kern w:val="0"/>
        </w:rPr>
        <w:t>tradičný</w:t>
      </w:r>
      <w:r w:rsidRPr="007C4580">
        <w:rPr>
          <w:rFonts w:cs="ArialNarrow"/>
          <w:kern w:val="0"/>
        </w:rPr>
        <w:t xml:space="preserve"> 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 pred vlastnou objavnou </w:t>
      </w:r>
      <w:r w:rsidRPr="00ED1D50">
        <w:rPr>
          <w:rFonts w:cs="ArialNarrow"/>
          <w:kern w:val="0"/>
        </w:rPr>
        <w:t>činnosťou</w:t>
      </w:r>
      <w:r w:rsidRPr="007C4580">
        <w:rPr>
          <w:rFonts w:cs="ArialNarrow"/>
          <w:kern w:val="0"/>
        </w:rPr>
        <w:t xml:space="preserve"> žiakov. V</w:t>
      </w:r>
      <w:r w:rsidR="006F59E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súvislosti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tým prevažuje </w:t>
      </w:r>
      <w:r w:rsidRPr="00ED1D50">
        <w:rPr>
          <w:rFonts w:cs="ArialNarrow"/>
          <w:kern w:val="0"/>
        </w:rPr>
        <w:t>organizačná</w:t>
      </w:r>
      <w:r w:rsidRPr="007C4580">
        <w:rPr>
          <w:rFonts w:cs="ArialNarrow"/>
          <w:kern w:val="0"/>
        </w:rPr>
        <w:t xml:space="preserve"> forma klasické </w:t>
      </w:r>
      <w:r w:rsidRPr="00ED1D50">
        <w:rPr>
          <w:rFonts w:cs="ArialNarrow"/>
          <w:kern w:val="0"/>
        </w:rPr>
        <w:t>vyučovanie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diferencované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. Približne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polovica respondentov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uplatňuje</w:t>
      </w:r>
      <w:r w:rsidRPr="007C4580">
        <w:rPr>
          <w:rFonts w:cs="ArialNarrow"/>
          <w:kern w:val="0"/>
        </w:rPr>
        <w:t xml:space="preserve"> blokovú </w:t>
      </w:r>
      <w:r w:rsidRPr="00ED1D50">
        <w:rPr>
          <w:rFonts w:cs="ArialNarrow"/>
          <w:kern w:val="0"/>
        </w:rPr>
        <w:t>výučbu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integrované projektové dni.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Výskum na hladine štatistickej významnosti potvrdil, že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viac používajú </w:t>
      </w:r>
      <w:r w:rsidRPr="00ED1D50">
        <w:rPr>
          <w:rFonts w:cs="ArialNarrow"/>
          <w:kern w:val="0"/>
        </w:rPr>
        <w:t>tradičný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, žiaci odpovedajú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pri tabuli alebo na mieste na otázky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>, neprezentujú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nehodnotia svoju 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navzájom si neposkytujú spätnú väzbu. Naopak sa potvrdilo, že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žiaci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objavujú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samostatne, </w:t>
      </w:r>
      <w:r w:rsidRPr="00ED1D50">
        <w:rPr>
          <w:rFonts w:cs="ArialNarrow"/>
          <w:kern w:val="0"/>
        </w:rPr>
        <w:t>učia</w:t>
      </w:r>
      <w:r w:rsidRPr="007C4580">
        <w:rPr>
          <w:rFonts w:cs="ArialNarrow"/>
          <w:kern w:val="0"/>
        </w:rPr>
        <w:t xml:space="preserve"> sa kriticky </w:t>
      </w:r>
      <w:r w:rsidRPr="00ED1D50">
        <w:rPr>
          <w:rFonts w:cs="ArialNarrow"/>
          <w:kern w:val="0"/>
        </w:rPr>
        <w:t>myslieť</w:t>
      </w:r>
      <w:r w:rsidRPr="007C4580">
        <w:rPr>
          <w:rFonts w:cs="ArialNarrow"/>
          <w:kern w:val="0"/>
        </w:rPr>
        <w:t>, pracujú na projektoch, v skupinách, prezentujú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svoju prácu ako jednotlivci aj v rámci skupiny, hodnotia svoju 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poskytujú si vzájomnú spätnú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väzbu.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Približne polovica respondentov uviedlo, že </w:t>
      </w:r>
      <w:r w:rsidRPr="00ED1D50">
        <w:rPr>
          <w:rFonts w:cs="ArialNarrow"/>
          <w:kern w:val="0"/>
        </w:rPr>
        <w:t>uplatňuje</w:t>
      </w:r>
      <w:r w:rsidRPr="007C4580">
        <w:rPr>
          <w:rFonts w:cs="ArialNarrow"/>
          <w:kern w:val="0"/>
        </w:rPr>
        <w:t xml:space="preserve"> prvky projektov cielene podporovaných</w:t>
      </w:r>
      <w:r w:rsidR="000E4538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MŠVVaŠ</w:t>
      </w:r>
      <w:proofErr w:type="spellEnd"/>
      <w:r w:rsidRPr="007C4580">
        <w:rPr>
          <w:rFonts w:cs="ArialNarrow"/>
          <w:kern w:val="0"/>
        </w:rPr>
        <w:t xml:space="preserve"> SR, ako sú projekty </w:t>
      </w:r>
      <w:proofErr w:type="spellStart"/>
      <w:r w:rsidRPr="007C4580">
        <w:rPr>
          <w:rFonts w:cs="ArialNarrow"/>
          <w:kern w:val="0"/>
        </w:rPr>
        <w:t>Infovek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Zdravá škola. Z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programov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projektov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je najviac rozšírený experimentálne overený komplexný </w:t>
      </w:r>
      <w:r w:rsidRPr="00ED1D50">
        <w:rPr>
          <w:rFonts w:cs="ArialNarrow"/>
          <w:kern w:val="0"/>
        </w:rPr>
        <w:t>inovačný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</w:t>
      </w:r>
      <w:r w:rsidRPr="007C4580">
        <w:rPr>
          <w:rFonts w:cs="ArialNarrow"/>
          <w:kern w:val="0"/>
        </w:rPr>
        <w:t xml:space="preserve"> program Integrované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/Vysoko efektívne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 xml:space="preserve"> (ITV/HET), ktorý podporuje reformné zámery. </w:t>
      </w:r>
      <w:r w:rsidRPr="00ED1D50">
        <w:rPr>
          <w:rFonts w:cs="ArialNarrow"/>
          <w:kern w:val="0"/>
        </w:rPr>
        <w:t>Učitelia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využívajú najmä prepracovanú metodiku rozvíjania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sociálnych spôsobilostí (kompetencií)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metodiku práce s </w:t>
      </w:r>
      <w:r w:rsidRPr="00ED1D50">
        <w:rPr>
          <w:rFonts w:cs="ArialNarrow"/>
          <w:kern w:val="0"/>
        </w:rPr>
        <w:t>učebným</w:t>
      </w:r>
      <w:r w:rsidRPr="007C4580">
        <w:rPr>
          <w:rFonts w:cs="ArialNarrow"/>
          <w:kern w:val="0"/>
        </w:rPr>
        <w:t xml:space="preserve"> obsahom. V školách v obciach je rozšírené najmä </w:t>
      </w:r>
      <w:r w:rsidRPr="00ED1D50">
        <w:rPr>
          <w:rFonts w:cs="ArialNarrow"/>
          <w:kern w:val="0"/>
        </w:rPr>
        <w:t>vyučovanie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regionálnej výchovy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ľudovej</w:t>
      </w:r>
      <w:r w:rsidRPr="007C4580">
        <w:rPr>
          <w:rFonts w:cs="ArialNarrow"/>
          <w:kern w:val="0"/>
        </w:rPr>
        <w:t xml:space="preserve"> kultúry. Medzi najviac aplikované metódy patria metódy šírené Združením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Orava pre demokraciu vo vzdelávaní (napr. EUR, kritické myslenie, párové </w:t>
      </w:r>
      <w:r w:rsidRPr="00ED1D50">
        <w:rPr>
          <w:rFonts w:cs="ArialNarrow"/>
          <w:kern w:val="0"/>
        </w:rPr>
        <w:t>čítanie</w:t>
      </w:r>
      <w:r w:rsidRPr="007C4580">
        <w:rPr>
          <w:rFonts w:cs="ArialNarrow"/>
          <w:kern w:val="0"/>
        </w:rPr>
        <w:t>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Priaznivým znamením pre </w:t>
      </w:r>
      <w:r w:rsidRPr="00ED1D50">
        <w:rPr>
          <w:rFonts w:cs="ArialNarrow"/>
          <w:kern w:val="0"/>
        </w:rPr>
        <w:t>ďalšiu</w:t>
      </w:r>
      <w:r w:rsidRPr="007C4580">
        <w:rPr>
          <w:rFonts w:cs="ArialNarrow"/>
          <w:kern w:val="0"/>
        </w:rPr>
        <w:t xml:space="preserve"> realizáciu reformy je, že viac ako 97% respondentov sa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domnieva, že rozvíjanie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sociálnych spôsobilostí žiakov je </w:t>
      </w:r>
      <w:r w:rsidRPr="00ED1D50">
        <w:rPr>
          <w:rFonts w:cs="ArialNarrow"/>
          <w:kern w:val="0"/>
        </w:rPr>
        <w:t>aspoň</w:t>
      </w:r>
      <w:r w:rsidRPr="007C4580">
        <w:rPr>
          <w:rFonts w:cs="ArialNarrow"/>
          <w:kern w:val="0"/>
        </w:rPr>
        <w:t xml:space="preserve"> tak dôležité ako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získavanie poznatkov. Prierezovú tematiku osobný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 rozvoj respondenti </w:t>
      </w:r>
      <w:r w:rsidRPr="00ED1D50">
        <w:rPr>
          <w:rFonts w:cs="ArialNarrow"/>
          <w:kern w:val="0"/>
        </w:rPr>
        <w:t>najčastejšie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uskutočňujú</w:t>
      </w:r>
      <w:r w:rsidRPr="007C4580">
        <w:rPr>
          <w:rFonts w:cs="ArialNarrow"/>
          <w:kern w:val="0"/>
        </w:rPr>
        <w:t xml:space="preserve"> formou rozhovoru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diskusie najmä na hodinách etickej, náboženskej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triednických hodinách. Smelšie by sa mali </w:t>
      </w:r>
      <w:r w:rsidRPr="00ED1D50">
        <w:rPr>
          <w:rFonts w:cs="ArialNarrow"/>
          <w:kern w:val="0"/>
        </w:rPr>
        <w:t>využiť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reformné možnosti, ako sú tvorba nového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predmetu, vzdelávací kurz pre žiakov. V tomto by znovu mohli </w:t>
      </w:r>
      <w:r w:rsidRPr="00ED1D50">
        <w:rPr>
          <w:rFonts w:cs="ArialNarrow"/>
          <w:kern w:val="0"/>
        </w:rPr>
        <w:t>účinne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pomôcť</w:t>
      </w:r>
      <w:r w:rsidRPr="007C4580">
        <w:rPr>
          <w:rFonts w:cs="ArialNarrow"/>
          <w:kern w:val="0"/>
        </w:rPr>
        <w:t xml:space="preserve"> aj externí odborníci. Viac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by sa mohli </w:t>
      </w:r>
      <w:r w:rsidRPr="00ED1D50">
        <w:rPr>
          <w:rFonts w:cs="ArialNarrow"/>
          <w:kern w:val="0"/>
        </w:rPr>
        <w:t>využiť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implementovať</w:t>
      </w:r>
      <w:r w:rsidRPr="007C4580">
        <w:rPr>
          <w:rFonts w:cs="ArialNarrow"/>
          <w:kern w:val="0"/>
        </w:rPr>
        <w:t xml:space="preserve"> overené metodiky rozvíjania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sociálnych kompetencií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(ITV), rôzne programy na rozvoj osobnosti upravené na konkrétne podmienky.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Pri zavádzaní pedagogických inovácií uvádzajú respondenti na prvých troch miestach ako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podporujúce vlastné osobné nastavenie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robiť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 dôležité je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absolvovanie interaktívneho vzdelávania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sledovanie ukážok </w:t>
      </w:r>
      <w:r w:rsidRPr="00ED1D50">
        <w:rPr>
          <w:rFonts w:cs="ArialNarrow"/>
          <w:kern w:val="0"/>
        </w:rPr>
        <w:t>inovačného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v triedach.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Za </w:t>
      </w:r>
      <w:r w:rsidRPr="00ED1D50">
        <w:rPr>
          <w:rFonts w:cs="ArialNarrow"/>
          <w:kern w:val="0"/>
        </w:rPr>
        <w:t>najväčšiu</w:t>
      </w:r>
      <w:r w:rsidRPr="007C4580">
        <w:rPr>
          <w:rFonts w:cs="ArialNarrow"/>
          <w:kern w:val="0"/>
        </w:rPr>
        <w:t xml:space="preserve"> prekážku zavádzania pedagogických inovácií pokladajú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riaditelia nedostatok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metodických materiálov, nízke </w:t>
      </w:r>
      <w:r w:rsidRPr="00ED1D50">
        <w:rPr>
          <w:rFonts w:cs="ArialNarrow"/>
          <w:kern w:val="0"/>
        </w:rPr>
        <w:t>finančné</w:t>
      </w:r>
      <w:r w:rsidRPr="007C4580">
        <w:rPr>
          <w:rFonts w:cs="ArialNarrow"/>
          <w:kern w:val="0"/>
        </w:rPr>
        <w:t xml:space="preserve"> ohodnotenie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 xml:space="preserve">, osobnú </w:t>
      </w:r>
      <w:r w:rsidRPr="00ED1D50">
        <w:rPr>
          <w:rFonts w:cs="ArialNarrow"/>
          <w:kern w:val="0"/>
        </w:rPr>
        <w:t>záťaž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prepracovanosť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ďalej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nedostatok informácií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vzdelávacích ponúk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čiastočné</w:t>
      </w:r>
      <w:r w:rsidRPr="007C4580">
        <w:rPr>
          <w:rFonts w:cs="ArialNarrow"/>
          <w:kern w:val="0"/>
        </w:rPr>
        <w:t xml:space="preserve"> problémy s disciplínou v triede.</w:t>
      </w:r>
    </w:p>
    <w:p w:rsidR="00FC6C94" w:rsidRDefault="007C4580" w:rsidP="001E46F1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Viac ako 80%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hodnotí prípravu v oblasti pedagogických inovácií za </w:t>
      </w:r>
      <w:r w:rsidRPr="00ED1D50">
        <w:rPr>
          <w:rFonts w:cs="ArialNarrow"/>
          <w:kern w:val="0"/>
        </w:rPr>
        <w:t>nedostatočnú</w:t>
      </w:r>
      <w:r w:rsidRPr="007C4580">
        <w:rPr>
          <w:rFonts w:cs="ArialNarrow"/>
          <w:kern w:val="0"/>
        </w:rPr>
        <w:t>. Za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najdôležitejšie formy kontinuálneho vzdelávania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ďalšej</w:t>
      </w:r>
      <w:r w:rsidRPr="007C4580">
        <w:rPr>
          <w:rFonts w:cs="ArialNarrow"/>
          <w:kern w:val="0"/>
        </w:rPr>
        <w:t xml:space="preserve"> podpory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pokladajú interaktívne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zážitkové vzdelávanie zamerané na sociálne spôsobilosti žiakov v súvislosti s </w:t>
      </w:r>
      <w:r w:rsidRPr="00ED1D50">
        <w:rPr>
          <w:rFonts w:cs="ArialNarrow"/>
          <w:kern w:val="0"/>
        </w:rPr>
        <w:t>učebným</w:t>
      </w:r>
      <w:r w:rsidRPr="007C4580">
        <w:rPr>
          <w:rFonts w:cs="ArialNarrow"/>
          <w:kern w:val="0"/>
        </w:rPr>
        <w:t xml:space="preserve"> obsahom,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návštevy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v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triedach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výmenu skúseností, ako aj metodiku </w:t>
      </w:r>
      <w:r w:rsidRPr="00ED1D50">
        <w:rPr>
          <w:rFonts w:cs="ArialNarrow"/>
          <w:kern w:val="0"/>
        </w:rPr>
        <w:t>inovačných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programov, aktivít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ukážok, ktorú by ocenili najmä mladší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prvého </w:t>
      </w:r>
      <w:r w:rsidRPr="00ED1D50">
        <w:rPr>
          <w:rFonts w:cs="ArialNarrow"/>
          <w:kern w:val="0"/>
        </w:rPr>
        <w:t>stupňa</w:t>
      </w:r>
      <w:r w:rsidRPr="007C4580">
        <w:rPr>
          <w:rFonts w:cs="ArialNarrow"/>
          <w:kern w:val="0"/>
        </w:rPr>
        <w:t>.</w:t>
      </w:r>
    </w:p>
    <w:p w:rsidR="00BF2670" w:rsidRDefault="00BF2670" w:rsidP="00BF2670">
      <w:pPr>
        <w:ind w:firstLine="0"/>
        <w:rPr>
          <w:rFonts w:cs="ArialNarrow"/>
          <w:kern w:val="0"/>
        </w:rPr>
        <w:sectPr w:rsidR="00BF2670" w:rsidSect="00E51C91">
          <w:headerReference w:type="default" r:id="rId11"/>
          <w:footerReference w:type="default" r:id="rId12"/>
          <w:pgSz w:w="14175" w:h="15876"/>
          <w:pgMar w:top="1378" w:right="1701" w:bottom="1378" w:left="1418" w:header="709" w:footer="709" w:gutter="0"/>
          <w:pgBorders w:offsetFrom="page">
            <w:top w:val="single" w:sz="8" w:space="24" w:color="0070C0"/>
            <w:left w:val="single" w:sz="8" w:space="24" w:color="0070C0"/>
            <w:bottom w:val="single" w:sz="8" w:space="24" w:color="0070C0"/>
            <w:right w:val="single" w:sz="8" w:space="24" w:color="0070C0"/>
          </w:pgBorders>
          <w:cols w:num="2" w:sep="1" w:space="397"/>
          <w:docGrid w:linePitch="360"/>
        </w:sectPr>
      </w:pPr>
    </w:p>
    <w:p w:rsidR="007C4580" w:rsidRPr="007C4580" w:rsidRDefault="007C4580" w:rsidP="00993D4E">
      <w:pPr>
        <w:pStyle w:val="N1"/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 </w:t>
      </w:r>
      <w:bookmarkStart w:id="6" w:name="_Toc372053177"/>
      <w:bookmarkStart w:id="7" w:name="_Toc446311376"/>
      <w:r w:rsidR="00E30702">
        <w:t>Úvod do problematiky pedagogických inovácií</w:t>
      </w:r>
      <w:bookmarkEnd w:id="6"/>
      <w:bookmarkEnd w:id="7"/>
    </w:p>
    <w:p w:rsidR="007C4580" w:rsidRPr="007C4580" w:rsidRDefault="007C4580" w:rsidP="001E46F1">
      <w:pPr>
        <w:pStyle w:val="N2"/>
      </w:pPr>
      <w:bookmarkStart w:id="8" w:name="_Toc372053178"/>
      <w:bookmarkStart w:id="9" w:name="_Toc446311377"/>
      <w:r w:rsidRPr="007C4580">
        <w:t>Ako chápeme pojem pedagogické inovácie ?</w:t>
      </w:r>
      <w:bookmarkEnd w:id="8"/>
      <w:bookmarkEnd w:id="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Používanie pojmov „pedagogická inovácia“, „inovatívna škola“, „</w:t>
      </w:r>
      <w:r w:rsidRPr="00ED1D50">
        <w:rPr>
          <w:rFonts w:cs="ArialNarrow"/>
          <w:kern w:val="0"/>
        </w:rPr>
        <w:t>inovačný</w:t>
      </w:r>
      <w:r w:rsidRPr="007C4580">
        <w:rPr>
          <w:rFonts w:cs="ArialNarrow"/>
          <w:kern w:val="0"/>
        </w:rPr>
        <w:t xml:space="preserve"> program“,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„alternatívna škola“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„alternatívny program“ sa používa nejednotne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vo viacerých významoch.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</w:t>
      </w:r>
      <w:r w:rsidRPr="00ED1D50">
        <w:rPr>
          <w:rFonts w:cs="ArialNarrow"/>
          <w:kern w:val="0"/>
        </w:rPr>
        <w:t>zahraničnej</w:t>
      </w:r>
      <w:r w:rsidRPr="007C4580">
        <w:rPr>
          <w:rFonts w:cs="ArialNarrow"/>
          <w:kern w:val="0"/>
        </w:rPr>
        <w:t xml:space="preserve"> pedagogike sa skôr používajú pojmy - „</w:t>
      </w:r>
      <w:proofErr w:type="spellStart"/>
      <w:r w:rsidRPr="007C4580">
        <w:rPr>
          <w:rFonts w:cs="ArialNarrow"/>
          <w:kern w:val="0"/>
        </w:rPr>
        <w:t>improving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school</w:t>
      </w:r>
      <w:proofErr w:type="spellEnd"/>
      <w:r w:rsidRPr="007C4580">
        <w:rPr>
          <w:rFonts w:cs="ArialNarrow"/>
          <w:kern w:val="0"/>
        </w:rPr>
        <w:t>“ (</w:t>
      </w:r>
      <w:r w:rsidRPr="00ED1D50">
        <w:rPr>
          <w:rFonts w:cs="ArialNarrow"/>
          <w:kern w:val="0"/>
        </w:rPr>
        <w:t>zdokonaľujúca</w:t>
      </w:r>
      <w:r w:rsidRPr="007C4580">
        <w:rPr>
          <w:rFonts w:cs="ArialNarrow"/>
          <w:kern w:val="0"/>
        </w:rPr>
        <w:t xml:space="preserve"> sa škola), </w:t>
      </w:r>
      <w:r w:rsidRPr="00ED1D50">
        <w:rPr>
          <w:rFonts w:cs="ArialNarrow"/>
          <w:kern w:val="0"/>
        </w:rPr>
        <w:t>či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„</w:t>
      </w:r>
      <w:proofErr w:type="spellStart"/>
      <w:r w:rsidRPr="007C4580">
        <w:rPr>
          <w:rFonts w:cs="ArialNarrow"/>
          <w:kern w:val="0"/>
        </w:rPr>
        <w:t>school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improvement</w:t>
      </w:r>
      <w:proofErr w:type="spellEnd"/>
      <w:r w:rsidRPr="007C4580">
        <w:rPr>
          <w:rFonts w:cs="ArialNarrow"/>
          <w:kern w:val="0"/>
        </w:rPr>
        <w:t>“ (</w:t>
      </w:r>
      <w:r w:rsidRPr="00ED1D50">
        <w:rPr>
          <w:rFonts w:cs="ArialNarrow"/>
          <w:kern w:val="0"/>
        </w:rPr>
        <w:t>zdokonaľovanie</w:t>
      </w:r>
      <w:r w:rsidRPr="007C4580">
        <w:rPr>
          <w:rFonts w:cs="ArialNarrow"/>
          <w:kern w:val="0"/>
        </w:rPr>
        <w:t xml:space="preserve"> školy) v zmysle rozvoja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zdokonaľovania</w:t>
      </w:r>
      <w:r w:rsidRPr="007C4580">
        <w:rPr>
          <w:rFonts w:cs="ArialNarrow"/>
          <w:kern w:val="0"/>
        </w:rPr>
        <w:t xml:space="preserve"> školy ako </w:t>
      </w:r>
      <w:r w:rsidRPr="00ED1D50">
        <w:rPr>
          <w:rFonts w:cs="ArialNarrow"/>
          <w:kern w:val="0"/>
        </w:rPr>
        <w:t>učiacej</w:t>
      </w:r>
      <w:r w:rsidRPr="007C4580">
        <w:rPr>
          <w:rFonts w:cs="ArialNarrow"/>
          <w:kern w:val="0"/>
        </w:rPr>
        <w:t xml:space="preserve"> sa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organizácie (</w:t>
      </w:r>
      <w:proofErr w:type="spellStart"/>
      <w:r w:rsidRPr="007C4580">
        <w:rPr>
          <w:rFonts w:cs="ArialNarrow"/>
          <w:kern w:val="0"/>
        </w:rPr>
        <w:t>Lewy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ed</w:t>
      </w:r>
      <w:proofErr w:type="spellEnd"/>
      <w:r w:rsidRPr="007C4580">
        <w:rPr>
          <w:rFonts w:cs="ArialNarrow"/>
          <w:kern w:val="0"/>
        </w:rPr>
        <w:t xml:space="preserve">. 1991, </w:t>
      </w:r>
      <w:proofErr w:type="spellStart"/>
      <w:r w:rsidRPr="007C4580">
        <w:rPr>
          <w:rFonts w:cs="ArialNarrow"/>
          <w:kern w:val="0"/>
        </w:rPr>
        <w:t>Mareš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Gavora</w:t>
      </w:r>
      <w:proofErr w:type="spellEnd"/>
      <w:r w:rsidRPr="007C4580">
        <w:rPr>
          <w:rFonts w:cs="ArialNarrow"/>
          <w:kern w:val="0"/>
        </w:rPr>
        <w:t xml:space="preserve"> 1999).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Pre naše potreby budeme </w:t>
      </w:r>
      <w:r w:rsidRPr="00ED1D50">
        <w:rPr>
          <w:rFonts w:cs="ArialNarrow"/>
          <w:kern w:val="0"/>
        </w:rPr>
        <w:t>chápať</w:t>
      </w:r>
      <w:r w:rsidRPr="007C4580">
        <w:rPr>
          <w:rFonts w:cs="ArialNarrow"/>
          <w:kern w:val="0"/>
        </w:rPr>
        <w:t xml:space="preserve"> pedagogické inovácie vo význame: „Inovácie vo vzdelávaní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predstavujú nové pedagogické koncepcie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praktické opatrenia, ktoré sú zamerané najmä na obsah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organizáciu škôl, vzdelávanie, hodnotenie žiakov, klímu školy priaznivú smerom k žiakom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verejnosti,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vrátane </w:t>
      </w:r>
      <w:r w:rsidRPr="00ED1D50">
        <w:rPr>
          <w:rFonts w:cs="ArialNarrow"/>
          <w:kern w:val="0"/>
        </w:rPr>
        <w:t>uplatňovania</w:t>
      </w:r>
      <w:r w:rsidRPr="007C4580">
        <w:rPr>
          <w:rFonts w:cs="ArialNarrow"/>
          <w:kern w:val="0"/>
        </w:rPr>
        <w:t xml:space="preserve"> nových technológií vo vzdelávaní. Rôzne inovácie realizujú štandardné – klasické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školy aj alternat</w:t>
      </w:r>
      <w:r w:rsidR="00A73543">
        <w:rPr>
          <w:rFonts w:cs="ArialNarrow"/>
          <w:kern w:val="0"/>
        </w:rPr>
        <w:t>ívne školy.“ (</w:t>
      </w:r>
      <w:proofErr w:type="spellStart"/>
      <w:r w:rsidR="00A73543">
        <w:rPr>
          <w:rFonts w:cs="ArialNarrow"/>
          <w:kern w:val="0"/>
        </w:rPr>
        <w:t>Pr</w:t>
      </w:r>
      <w:r w:rsidR="00A73543">
        <w:rPr>
          <w:rFonts w:ascii="Times New Roman" w:hAnsi="Times New Roman" w:cs="Times New Roman"/>
          <w:kern w:val="0"/>
        </w:rPr>
        <w:t>ů</w:t>
      </w:r>
      <w:r w:rsidRPr="007C4580">
        <w:rPr>
          <w:rFonts w:cs="ArialNarrow"/>
          <w:kern w:val="0"/>
        </w:rPr>
        <w:t>cha</w:t>
      </w:r>
      <w:proofErr w:type="spellEnd"/>
      <w:r w:rsidRPr="007C4580">
        <w:rPr>
          <w:rFonts w:cs="ArialNarrow"/>
          <w:kern w:val="0"/>
        </w:rPr>
        <w:t xml:space="preserve">, J., </w:t>
      </w:r>
      <w:proofErr w:type="spellStart"/>
      <w:r w:rsidRPr="007C4580">
        <w:rPr>
          <w:rFonts w:cs="ArialNarrow"/>
          <w:kern w:val="0"/>
        </w:rPr>
        <w:t>Walterová</w:t>
      </w:r>
      <w:proofErr w:type="spellEnd"/>
      <w:r w:rsidRPr="007C4580">
        <w:rPr>
          <w:rFonts w:cs="ArialNarrow"/>
          <w:kern w:val="0"/>
        </w:rPr>
        <w:t xml:space="preserve">, E., </w:t>
      </w:r>
      <w:proofErr w:type="spellStart"/>
      <w:r w:rsidRPr="007C4580">
        <w:rPr>
          <w:rFonts w:cs="ArialNarrow"/>
          <w:kern w:val="0"/>
        </w:rPr>
        <w:t>Mareš</w:t>
      </w:r>
      <w:proofErr w:type="spellEnd"/>
      <w:r w:rsidRPr="007C4580">
        <w:rPr>
          <w:rFonts w:cs="ArialNarrow"/>
          <w:kern w:val="0"/>
        </w:rPr>
        <w:t>, J. , 2003, s. 85) Pojem alternatívna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škola vnímame v tomto texte v užšom význame - ako školy, ktoré nadväzujú na idey reformného hnutia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20.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30. rokov, ako napríklad </w:t>
      </w:r>
      <w:proofErr w:type="spellStart"/>
      <w:r w:rsidRPr="007C4580">
        <w:rPr>
          <w:rFonts w:cs="ArialNarrow"/>
          <w:kern w:val="0"/>
        </w:rPr>
        <w:t>Daltonský</w:t>
      </w:r>
      <w:proofErr w:type="spellEnd"/>
      <w:r w:rsidRPr="007C4580">
        <w:rPr>
          <w:rFonts w:cs="ArialNarrow"/>
          <w:kern w:val="0"/>
        </w:rPr>
        <w:t xml:space="preserve"> plán, </w:t>
      </w:r>
      <w:proofErr w:type="spellStart"/>
      <w:r w:rsidRPr="007C4580">
        <w:rPr>
          <w:rFonts w:cs="ArialNarrow"/>
          <w:kern w:val="0"/>
        </w:rPr>
        <w:t>Freinetova</w:t>
      </w:r>
      <w:proofErr w:type="spellEnd"/>
      <w:r w:rsidRPr="007C4580">
        <w:rPr>
          <w:rFonts w:cs="ArialNarrow"/>
          <w:kern w:val="0"/>
        </w:rPr>
        <w:t xml:space="preserve"> pedagogika, </w:t>
      </w:r>
      <w:proofErr w:type="spellStart"/>
      <w:r w:rsidRPr="007C4580">
        <w:rPr>
          <w:rFonts w:cs="ArialNarrow"/>
          <w:kern w:val="0"/>
        </w:rPr>
        <w:t>waldorfské</w:t>
      </w:r>
      <w:proofErr w:type="spellEnd"/>
      <w:r w:rsidRPr="007C4580">
        <w:rPr>
          <w:rFonts w:cs="ArialNarrow"/>
          <w:kern w:val="0"/>
        </w:rPr>
        <w:t xml:space="preserve"> školy, školy </w:t>
      </w:r>
      <w:r w:rsidRPr="00ED1D50">
        <w:rPr>
          <w:rFonts w:cs="ArialNarrow"/>
          <w:kern w:val="0"/>
        </w:rPr>
        <w:t>podľa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pedagogiky </w:t>
      </w:r>
      <w:proofErr w:type="spellStart"/>
      <w:r w:rsidRPr="007C4580">
        <w:rPr>
          <w:rFonts w:cs="ArialNarrow"/>
          <w:kern w:val="0"/>
        </w:rPr>
        <w:t>Marie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Montessori</w:t>
      </w:r>
      <w:proofErr w:type="spellEnd"/>
      <w:r w:rsidRPr="007C4580">
        <w:rPr>
          <w:rFonts w:cs="ArialNarrow"/>
          <w:kern w:val="0"/>
        </w:rPr>
        <w:t>.</w:t>
      </w:r>
    </w:p>
    <w:p w:rsidR="007C4580" w:rsidRPr="007C4580" w:rsidRDefault="007C4580" w:rsidP="00BF2670">
      <w:pPr>
        <w:pStyle w:val="modry"/>
      </w:pPr>
      <w:r w:rsidRPr="00ED1D50">
        <w:t>Učitelia</w:t>
      </w:r>
      <w:r w:rsidRPr="007C4580">
        <w:t xml:space="preserve">, zapojení do výskumu, chápali inovácie ako </w:t>
      </w:r>
      <w:r w:rsidRPr="00ED1D50">
        <w:t>niečo</w:t>
      </w:r>
      <w:r w:rsidRPr="007C4580">
        <w:t xml:space="preserve"> nové, kvalitnejšie nielen v</w:t>
      </w:r>
      <w:r w:rsidR="00A73543">
        <w:t> </w:t>
      </w:r>
      <w:r w:rsidRPr="007C4580">
        <w:t>rámci</w:t>
      </w:r>
      <w:r w:rsidR="00A73543">
        <w:t xml:space="preserve"> </w:t>
      </w:r>
      <w:r w:rsidRPr="007C4580">
        <w:t>modernej pedagogickej teórie</w:t>
      </w:r>
      <w:r w:rsidR="00F82C56">
        <w:t xml:space="preserve"> a </w:t>
      </w:r>
      <w:r w:rsidRPr="007C4580">
        <w:t xml:space="preserve">praxe, ale aj z </w:t>
      </w:r>
      <w:r w:rsidRPr="00ED1D50">
        <w:t>pohľadu</w:t>
      </w:r>
      <w:r w:rsidRPr="007C4580">
        <w:t xml:space="preserve"> </w:t>
      </w:r>
      <w:r w:rsidRPr="00ED1D50">
        <w:t>činnosti</w:t>
      </w:r>
      <w:r w:rsidRPr="007C4580">
        <w:t xml:space="preserve"> jednotlivca v súvislosti s</w:t>
      </w:r>
      <w:r w:rsidR="00A73543">
        <w:t> </w:t>
      </w:r>
      <w:r w:rsidRPr="007C4580">
        <w:t>jeho</w:t>
      </w:r>
      <w:r w:rsidR="00A73543">
        <w:t xml:space="preserve"> </w:t>
      </w:r>
      <w:r w:rsidRPr="007C4580">
        <w:t>profesionálnym</w:t>
      </w:r>
      <w:r w:rsidR="00F82C56">
        <w:t xml:space="preserve"> a </w:t>
      </w:r>
      <w:r w:rsidRPr="007C4580">
        <w:t>osobnostným vývojom.</w:t>
      </w:r>
    </w:p>
    <w:p w:rsidR="007C4580" w:rsidRPr="007C4580" w:rsidRDefault="007C4580" w:rsidP="001E46F1">
      <w:pPr>
        <w:pStyle w:val="N2"/>
      </w:pPr>
      <w:bookmarkStart w:id="10" w:name="_Toc372053179"/>
      <w:bookmarkStart w:id="11" w:name="_Toc446311378"/>
      <w:r w:rsidRPr="00ED1D50">
        <w:t>Čo</w:t>
      </w:r>
      <w:r w:rsidRPr="007C4580">
        <w:t xml:space="preserve"> podnietilo zavádzanie pedagogických inovácií do našich tried?</w:t>
      </w:r>
      <w:bookmarkEnd w:id="10"/>
      <w:bookmarkEnd w:id="1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Podobne ako v západoeurópskych krajinách sa aj naša </w:t>
      </w:r>
      <w:r w:rsidRPr="00ED1D50">
        <w:rPr>
          <w:rFonts w:cs="ArialNarrow"/>
          <w:kern w:val="0"/>
        </w:rPr>
        <w:t>tradičná</w:t>
      </w:r>
      <w:r w:rsidRPr="007C4580">
        <w:rPr>
          <w:rFonts w:cs="ArialNarrow"/>
          <w:kern w:val="0"/>
        </w:rPr>
        <w:t xml:space="preserve"> škola stala centrom kritiky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nielen zo strany pedagogickej vedy (</w:t>
      </w:r>
      <w:proofErr w:type="spellStart"/>
      <w:r w:rsidRPr="007C4580">
        <w:rPr>
          <w:rFonts w:cs="ArialNarrow"/>
          <w:kern w:val="0"/>
        </w:rPr>
        <w:t>Held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Pupala</w:t>
      </w:r>
      <w:proofErr w:type="spellEnd"/>
      <w:r w:rsidRPr="007C4580">
        <w:rPr>
          <w:rFonts w:cs="ArialNarrow"/>
          <w:kern w:val="0"/>
        </w:rPr>
        <w:t xml:space="preserve"> 1995), ale aj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z praxe, ako aj </w:t>
      </w:r>
      <w:r w:rsidRPr="00ED1D50">
        <w:rPr>
          <w:rFonts w:cs="ArialNarrow"/>
          <w:kern w:val="0"/>
        </w:rPr>
        <w:t>rodičov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žiakov. Hlavným predmetom kritiky školy boli najmä dlhodobé problémy: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normatívny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uniformný charakter školy,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nedostatočný</w:t>
      </w:r>
      <w:r w:rsidRPr="007C4580">
        <w:rPr>
          <w:rFonts w:cs="ArialNarrow"/>
          <w:kern w:val="0"/>
        </w:rPr>
        <w:t xml:space="preserve"> dôraz na rozvoj osobnosti žiaka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nevyužívanie (až blokovanie) potencialít jeho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rozvoja,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absentovanie individuálneho prístupu zo strany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narušená pedagogická komunikácia medzi </w:t>
      </w:r>
      <w:r w:rsidRPr="00ED1D50">
        <w:rPr>
          <w:rFonts w:cs="ArialNarrow"/>
          <w:kern w:val="0"/>
        </w:rPr>
        <w:t>učiteľom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žiakom,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podcenenie úlohy sociálnej klímy školy,</w:t>
      </w:r>
    </w:p>
    <w:p w:rsidR="007C4580" w:rsidRPr="007C4580" w:rsidRDefault="007C4580" w:rsidP="00AF7ACB">
      <w:pPr>
        <w:pStyle w:val="odrazka"/>
        <w:rPr>
          <w:kern w:val="0"/>
        </w:rPr>
      </w:pPr>
      <w:proofErr w:type="spellStart"/>
      <w:r w:rsidRPr="00ED1D50">
        <w:rPr>
          <w:rFonts w:cs="ArialNarrow"/>
          <w:kern w:val="0"/>
        </w:rPr>
        <w:t>predimenzovanosť</w:t>
      </w:r>
      <w:proofErr w:type="spellEnd"/>
      <w:r w:rsidRPr="007C4580">
        <w:rPr>
          <w:rFonts w:cs="ArialNarrow"/>
          <w:kern w:val="0"/>
        </w:rPr>
        <w:t xml:space="preserve"> osnov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encyklopedický charakter vzdelávania,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preceňovanie</w:t>
      </w:r>
      <w:r w:rsidRPr="007C4580">
        <w:rPr>
          <w:rFonts w:cs="ArialNarrow"/>
          <w:kern w:val="0"/>
        </w:rPr>
        <w:t xml:space="preserve"> vedomostí bez schopnosti aplikácie oproti </w:t>
      </w:r>
      <w:r w:rsidRPr="00ED1D50">
        <w:rPr>
          <w:rFonts w:cs="ArialNarrow"/>
          <w:kern w:val="0"/>
        </w:rPr>
        <w:t>zručnostiam</w:t>
      </w:r>
      <w:r w:rsidRPr="007C4580">
        <w:rPr>
          <w:rFonts w:cs="ArialNarrow"/>
          <w:kern w:val="0"/>
        </w:rPr>
        <w:t>, hodnotám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postojom,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preceňovanie</w:t>
      </w:r>
      <w:r w:rsidRPr="007C4580">
        <w:rPr>
          <w:rFonts w:cs="ArialNarrow"/>
          <w:kern w:val="0"/>
        </w:rPr>
        <w:t xml:space="preserve"> intelektuálneho rozvoja na úkor rozvoja sociálneho, emocionálneho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morálneho,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rozvíjanie prevažne nižších kognitívnych funkcií,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prevládanie mechanického osvojovania poznatkov (menej je rozvíjaná </w:t>
      </w:r>
      <w:r w:rsidRPr="00ED1D50">
        <w:rPr>
          <w:rFonts w:cs="ArialNarrow"/>
          <w:kern w:val="0"/>
        </w:rPr>
        <w:t>schopnosť</w:t>
      </w:r>
      <w:r w:rsidRPr="007C4580">
        <w:rPr>
          <w:rFonts w:cs="ArialNarrow"/>
          <w:kern w:val="0"/>
        </w:rPr>
        <w:t xml:space="preserve"> aplikácie,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skoro vôbec vyššie kognitívne schopnosti – analýza, hodnotenie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syntéza)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Reformné snahy sa preto zameriavali na celkovú humanizáciu školy, ktorá je </w:t>
      </w:r>
      <w:r w:rsidRPr="00ED1D50">
        <w:rPr>
          <w:rFonts w:cs="ArialNarrow"/>
          <w:kern w:val="0"/>
        </w:rPr>
        <w:t>najčastejšie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interpretovaná v zmysle Komenského chápania školy ako dielne </w:t>
      </w:r>
      <w:r w:rsidRPr="00ED1D50">
        <w:rPr>
          <w:rFonts w:cs="ArialNarrow"/>
          <w:kern w:val="0"/>
        </w:rPr>
        <w:t>ľudskosti</w:t>
      </w:r>
      <w:r w:rsidRPr="007C4580">
        <w:rPr>
          <w:rFonts w:cs="ArialNarrow"/>
          <w:kern w:val="0"/>
        </w:rPr>
        <w:t xml:space="preserve">. Výrazný je obrat k </w:t>
      </w:r>
      <w:r w:rsidRPr="00ED1D50">
        <w:rPr>
          <w:rFonts w:cs="ArialNarrow"/>
          <w:kern w:val="0"/>
        </w:rPr>
        <w:t>dieťaťu</w:t>
      </w:r>
      <w:r w:rsidRPr="007C4580">
        <w:rPr>
          <w:rFonts w:cs="ArialNarrow"/>
          <w:kern w:val="0"/>
        </w:rPr>
        <w:t>,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rešpekt k </w:t>
      </w:r>
      <w:r w:rsidRPr="00ED1D50">
        <w:rPr>
          <w:rFonts w:cs="ArialNarrow"/>
          <w:kern w:val="0"/>
        </w:rPr>
        <w:t>jedinečnosti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individualite každej detskej osobnosti, príklon k </w:t>
      </w:r>
      <w:proofErr w:type="spellStart"/>
      <w:r w:rsidRPr="007C4580">
        <w:rPr>
          <w:rFonts w:cs="ArialNarrow"/>
          <w:kern w:val="0"/>
        </w:rPr>
        <w:t>inkluzívnemu</w:t>
      </w:r>
      <w:proofErr w:type="spellEnd"/>
      <w:r w:rsidRPr="007C4580">
        <w:rPr>
          <w:rFonts w:cs="ArialNarrow"/>
          <w:kern w:val="0"/>
        </w:rPr>
        <w:t xml:space="preserve"> vzdelávaniu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individualizácii procesu vzdelávania (Švec, 1994, </w:t>
      </w:r>
      <w:proofErr w:type="spellStart"/>
      <w:r w:rsidRPr="007C4580">
        <w:rPr>
          <w:rFonts w:cs="ArialNarrow"/>
          <w:kern w:val="0"/>
        </w:rPr>
        <w:t>Kosová</w:t>
      </w:r>
      <w:proofErr w:type="spellEnd"/>
      <w:r w:rsidRPr="007C4580">
        <w:rPr>
          <w:rFonts w:cs="ArialNarrow"/>
          <w:kern w:val="0"/>
        </w:rPr>
        <w:t xml:space="preserve"> 1995, Zelina, 1996, 2004, </w:t>
      </w:r>
      <w:proofErr w:type="spellStart"/>
      <w:r w:rsidRPr="007C4580">
        <w:rPr>
          <w:rFonts w:cs="ArialNarrow"/>
          <w:kern w:val="0"/>
        </w:rPr>
        <w:t>Helus</w:t>
      </w:r>
      <w:proofErr w:type="spellEnd"/>
      <w:r w:rsidRPr="007C4580">
        <w:rPr>
          <w:rFonts w:cs="ArialNarrow"/>
          <w:kern w:val="0"/>
        </w:rPr>
        <w:t xml:space="preserve"> 2004,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Medzinárodná akadémia vzdelávania / UNESCO, 2005, </w:t>
      </w:r>
      <w:proofErr w:type="spellStart"/>
      <w:r w:rsidRPr="007C4580">
        <w:rPr>
          <w:rFonts w:cs="ArialNarrow"/>
          <w:kern w:val="0"/>
        </w:rPr>
        <w:t>Spilková</w:t>
      </w:r>
      <w:proofErr w:type="spellEnd"/>
      <w:r w:rsidRPr="007C4580">
        <w:rPr>
          <w:rFonts w:cs="ArialNarrow"/>
          <w:kern w:val="0"/>
        </w:rPr>
        <w:t xml:space="preserve"> 2005, </w:t>
      </w:r>
      <w:proofErr w:type="spellStart"/>
      <w:r w:rsidRPr="007C4580">
        <w:rPr>
          <w:rFonts w:cs="ArialNarrow"/>
          <w:kern w:val="0"/>
        </w:rPr>
        <w:t>Manák</w:t>
      </w:r>
      <w:proofErr w:type="spellEnd"/>
      <w:r w:rsidRPr="007C4580">
        <w:rPr>
          <w:rFonts w:cs="ArialNarrow"/>
          <w:kern w:val="0"/>
        </w:rPr>
        <w:t>, Janík (</w:t>
      </w:r>
      <w:proofErr w:type="spellStart"/>
      <w:r w:rsidRPr="007C4580">
        <w:rPr>
          <w:rFonts w:cs="ArialNarrow"/>
          <w:kern w:val="0"/>
        </w:rPr>
        <w:t>ed</w:t>
      </w:r>
      <w:proofErr w:type="spellEnd"/>
      <w:r w:rsidRPr="007C4580">
        <w:rPr>
          <w:rFonts w:cs="ArialNarrow"/>
          <w:kern w:val="0"/>
        </w:rPr>
        <w:t>.) 2007).</w:t>
      </w:r>
    </w:p>
    <w:p w:rsidR="007C4580" w:rsidRPr="007C4580" w:rsidRDefault="00745278" w:rsidP="001E46F1">
      <w:pPr>
        <w:pStyle w:val="N2"/>
      </w:pPr>
      <w:bookmarkStart w:id="12" w:name="_Toc372053180"/>
      <w:r>
        <w:t xml:space="preserve"> </w:t>
      </w:r>
      <w:bookmarkStart w:id="13" w:name="_Toc446311379"/>
      <w:r w:rsidR="007C4580" w:rsidRPr="007C4580">
        <w:t>Ktoré programy</w:t>
      </w:r>
      <w:r w:rsidR="00F82C56">
        <w:t xml:space="preserve"> a </w:t>
      </w:r>
      <w:r w:rsidR="007C4580" w:rsidRPr="007C4580">
        <w:t xml:space="preserve">komplexné metódy sa </w:t>
      </w:r>
      <w:r w:rsidR="007C4580" w:rsidRPr="00ED1D50">
        <w:t>uplatňovali</w:t>
      </w:r>
      <w:r w:rsidR="007C4580" w:rsidRPr="007C4580">
        <w:t>/</w:t>
      </w:r>
      <w:r w:rsidR="007C4580" w:rsidRPr="00ED1D50">
        <w:t>uplatňujú</w:t>
      </w:r>
      <w:r w:rsidR="007C4580" w:rsidRPr="007C4580">
        <w:t xml:space="preserve"> na Slovensku?</w:t>
      </w:r>
      <w:bookmarkEnd w:id="12"/>
      <w:bookmarkEnd w:id="1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Po roku 1989 sa aj v našich podmienkach vytvoril širší priestor pre inovácie vo výchovnovzdelávacom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procese od zavádzania rôznych prvkov v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triedach (kooperatívne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metóda kritického myslenia, projektové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, problémové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...) až po ucelené </w:t>
      </w:r>
      <w:r w:rsidRPr="00ED1D50">
        <w:rPr>
          <w:rFonts w:cs="ArialNarrow"/>
          <w:kern w:val="0"/>
        </w:rPr>
        <w:t>inovačné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alternatívne programy. </w:t>
      </w:r>
      <w:r w:rsidRPr="00ED1D50">
        <w:rPr>
          <w:rFonts w:cs="ArialNarrow"/>
          <w:kern w:val="0"/>
        </w:rPr>
        <w:t>Častou</w:t>
      </w:r>
      <w:r w:rsidRPr="007C4580">
        <w:rPr>
          <w:rFonts w:cs="ArialNarrow"/>
          <w:kern w:val="0"/>
        </w:rPr>
        <w:t xml:space="preserve"> inšpiráciou sa stáva moderná pedagogická literatúra, ale, ako to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potvrdzujú samotní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, najmä výmena skúseností medzi </w:t>
      </w: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>, návštevy v triedach, ktoré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už pracujú tvorivým spôsobom, </w:t>
      </w:r>
      <w:proofErr w:type="spellStart"/>
      <w:r w:rsidRPr="007C4580">
        <w:rPr>
          <w:rFonts w:cs="ArialNarrow"/>
          <w:kern w:val="0"/>
        </w:rPr>
        <w:t>participatívne</w:t>
      </w:r>
      <w:proofErr w:type="spellEnd"/>
      <w:r w:rsidRPr="007C4580">
        <w:rPr>
          <w:rFonts w:cs="ArialNarrow"/>
          <w:kern w:val="0"/>
        </w:rPr>
        <w:t xml:space="preserve">, interaktívne vzdelávanie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 na ktorom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získavali skúsenosti zážitkovým </w:t>
      </w:r>
      <w:r w:rsidRPr="00ED1D50">
        <w:rPr>
          <w:rFonts w:cs="ArialNarrow"/>
          <w:kern w:val="0"/>
        </w:rPr>
        <w:t>učením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Na Slovensku vznikali alternatívne triedy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školy s programom alebo s aplikáciou prvkov</w:t>
      </w:r>
      <w:r w:rsidR="001E6F86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pedagogiky </w:t>
      </w:r>
      <w:proofErr w:type="spellStart"/>
      <w:r w:rsidRPr="007C4580">
        <w:rPr>
          <w:rFonts w:cs="ArialNarrow"/>
          <w:kern w:val="0"/>
        </w:rPr>
        <w:t>Marie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Montessori</w:t>
      </w:r>
      <w:proofErr w:type="spellEnd"/>
      <w:r w:rsidRPr="007C4580">
        <w:rPr>
          <w:rFonts w:cs="ArialNarrow"/>
          <w:kern w:val="0"/>
        </w:rPr>
        <w:t xml:space="preserve"> (</w:t>
      </w:r>
      <w:proofErr w:type="spellStart"/>
      <w:r w:rsidRPr="007C4580">
        <w:rPr>
          <w:rFonts w:cs="ArialNarrow"/>
          <w:kern w:val="0"/>
        </w:rPr>
        <w:t>Spilková</w:t>
      </w:r>
      <w:proofErr w:type="spellEnd"/>
      <w:r w:rsidRPr="007C4580">
        <w:rPr>
          <w:rFonts w:cs="ArialNarrow"/>
          <w:kern w:val="0"/>
        </w:rPr>
        <w:t xml:space="preserve">, 2005, </w:t>
      </w:r>
      <w:proofErr w:type="spellStart"/>
      <w:r w:rsidRPr="007C4580">
        <w:rPr>
          <w:rFonts w:cs="ArialNarrow"/>
          <w:kern w:val="0"/>
        </w:rPr>
        <w:t>Rýdl</w:t>
      </w:r>
      <w:proofErr w:type="spellEnd"/>
      <w:r w:rsidRPr="007C4580">
        <w:rPr>
          <w:rFonts w:cs="ArialNarrow"/>
          <w:kern w:val="0"/>
        </w:rPr>
        <w:t xml:space="preserve"> 2007), </w:t>
      </w:r>
      <w:proofErr w:type="spellStart"/>
      <w:r w:rsidRPr="007C4580">
        <w:rPr>
          <w:rFonts w:cs="ArialNarrow"/>
          <w:kern w:val="0"/>
        </w:rPr>
        <w:t>waldorfskej</w:t>
      </w:r>
      <w:proofErr w:type="spellEnd"/>
      <w:r w:rsidRPr="007C4580">
        <w:rPr>
          <w:rFonts w:cs="ArialNarrow"/>
          <w:kern w:val="0"/>
        </w:rPr>
        <w:t xml:space="preserve"> pedagogiky (</w:t>
      </w:r>
      <w:proofErr w:type="spellStart"/>
      <w:r w:rsidRPr="007C4580">
        <w:rPr>
          <w:rFonts w:cs="ArialNarrow"/>
          <w:kern w:val="0"/>
        </w:rPr>
        <w:t>Matulcíková</w:t>
      </w:r>
      <w:proofErr w:type="spellEnd"/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2000, </w:t>
      </w:r>
      <w:proofErr w:type="spellStart"/>
      <w:r w:rsidRPr="007C4580">
        <w:rPr>
          <w:rFonts w:cs="ArialNarrow"/>
          <w:kern w:val="0"/>
        </w:rPr>
        <w:t>Kosová</w:t>
      </w:r>
      <w:proofErr w:type="spellEnd"/>
      <w:r w:rsidRPr="007C4580">
        <w:rPr>
          <w:rFonts w:cs="ArialNarrow"/>
          <w:kern w:val="0"/>
        </w:rPr>
        <w:t xml:space="preserve"> 2000d), </w:t>
      </w:r>
      <w:proofErr w:type="spellStart"/>
      <w:r w:rsidRPr="007C4580">
        <w:rPr>
          <w:rFonts w:cs="ArialNarrow"/>
          <w:kern w:val="0"/>
        </w:rPr>
        <w:t>Daltonského</w:t>
      </w:r>
      <w:proofErr w:type="spellEnd"/>
      <w:r w:rsidRPr="007C4580">
        <w:rPr>
          <w:rFonts w:cs="ArialNarrow"/>
          <w:kern w:val="0"/>
        </w:rPr>
        <w:t xml:space="preserve"> plánu (</w:t>
      </w:r>
      <w:proofErr w:type="spellStart"/>
      <w:r w:rsidRPr="007C4580">
        <w:rPr>
          <w:rFonts w:cs="ArialNarrow"/>
          <w:kern w:val="0"/>
        </w:rPr>
        <w:t>Rýdl</w:t>
      </w:r>
      <w:proofErr w:type="spellEnd"/>
      <w:r w:rsidRPr="007C4580">
        <w:rPr>
          <w:rFonts w:cs="ArialNarrow"/>
          <w:kern w:val="0"/>
        </w:rPr>
        <w:t xml:space="preserve"> 1998, Zelina 2000, </w:t>
      </w:r>
      <w:proofErr w:type="spellStart"/>
      <w:r w:rsidRPr="007C4580">
        <w:rPr>
          <w:rFonts w:cs="ArialNarrow"/>
          <w:kern w:val="0"/>
        </w:rPr>
        <w:t>Melichárková</w:t>
      </w:r>
      <w:proofErr w:type="spellEnd"/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Švecová</w:t>
      </w:r>
      <w:proofErr w:type="spellEnd"/>
      <w:r w:rsidRPr="007C4580">
        <w:rPr>
          <w:rFonts w:cs="ArialNarrow"/>
          <w:kern w:val="0"/>
        </w:rPr>
        <w:t xml:space="preserve"> 2001,</w:t>
      </w:r>
      <w:r w:rsidR="00A73543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Wenke</w:t>
      </w:r>
      <w:proofErr w:type="spellEnd"/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Roehner</w:t>
      </w:r>
      <w:proofErr w:type="spellEnd"/>
      <w:r w:rsidRPr="007C4580">
        <w:rPr>
          <w:rFonts w:cs="ArialNarrow"/>
          <w:kern w:val="0"/>
        </w:rPr>
        <w:t xml:space="preserve"> 2003)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edukačné</w:t>
      </w:r>
      <w:r w:rsidRPr="007C4580">
        <w:rPr>
          <w:rFonts w:cs="ArialNarrow"/>
          <w:kern w:val="0"/>
        </w:rPr>
        <w:t xml:space="preserve"> programy – Integrované 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(ITV)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teraz rozvinuté ako Vysoko efektívne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 xml:space="preserve"> (HET) inšpirované metodikou vyvinutou v</w:t>
      </w:r>
      <w:r w:rsidR="00A73543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USA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rozvíjanou v našich podmienkach (</w:t>
      </w:r>
      <w:proofErr w:type="spellStart"/>
      <w:r w:rsidRPr="007C4580">
        <w:rPr>
          <w:rFonts w:cs="ArialNarrow"/>
          <w:kern w:val="0"/>
        </w:rPr>
        <w:t>Kovaliková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Olsenová</w:t>
      </w:r>
      <w:proofErr w:type="spellEnd"/>
      <w:r w:rsidRPr="007C4580">
        <w:rPr>
          <w:rFonts w:cs="ArialNarrow"/>
          <w:kern w:val="0"/>
        </w:rPr>
        <w:t xml:space="preserve"> 1996), program s akcentom na prvky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regionálnej výchovy Regionálna škola. </w:t>
      </w: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sa od 90.rokov objavili mnohé školy, ktoré rozvíjali princípy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alebo prvky alternatívnej pedagogiky, ale mimo rámca vyššie uvedených ucelených koncepcií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alternatívnych škôl cez autorské projekty, napríklad Tatranská alternatívna škola (TAŠ) (</w:t>
      </w:r>
      <w:proofErr w:type="spellStart"/>
      <w:r w:rsidRPr="007C4580">
        <w:rPr>
          <w:rFonts w:cs="ArialNarrow"/>
          <w:kern w:val="0"/>
        </w:rPr>
        <w:t>Oleníková</w:t>
      </w:r>
      <w:proofErr w:type="spellEnd"/>
      <w:r w:rsidRPr="007C4580">
        <w:rPr>
          <w:rFonts w:cs="ArialNarrow"/>
          <w:kern w:val="0"/>
        </w:rPr>
        <w:t>,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2001), Škola Fantázia (A. </w:t>
      </w:r>
      <w:proofErr w:type="spellStart"/>
      <w:r w:rsidRPr="007C4580">
        <w:rPr>
          <w:rFonts w:cs="ArialNarrow"/>
          <w:kern w:val="0"/>
        </w:rPr>
        <w:t>Štestko</w:t>
      </w:r>
      <w:proofErr w:type="spellEnd"/>
      <w:r w:rsidRPr="007C4580">
        <w:rPr>
          <w:rFonts w:cs="ArialNarrow"/>
          <w:kern w:val="0"/>
        </w:rPr>
        <w:t xml:space="preserve">), „Škola pre každého – škola na každý </w:t>
      </w:r>
      <w:r w:rsidRPr="00ED1D50">
        <w:rPr>
          <w:rFonts w:cs="ArialNarrow"/>
          <w:kern w:val="0"/>
        </w:rPr>
        <w:t>deň</w:t>
      </w:r>
      <w:r w:rsidRPr="007C4580">
        <w:rPr>
          <w:rFonts w:cs="ArialNarrow"/>
          <w:kern w:val="0"/>
        </w:rPr>
        <w:t>“ (</w:t>
      </w:r>
      <w:proofErr w:type="spellStart"/>
      <w:r w:rsidRPr="007C4580">
        <w:rPr>
          <w:rFonts w:cs="ArialNarrow"/>
          <w:kern w:val="0"/>
        </w:rPr>
        <w:t>Grohová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Petrasová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kol., 2010., ktorá </w:t>
      </w:r>
      <w:r w:rsidRPr="00ED1D50">
        <w:rPr>
          <w:rFonts w:cs="ArialNarrow"/>
          <w:kern w:val="0"/>
        </w:rPr>
        <w:t>začala</w:t>
      </w:r>
      <w:r w:rsidRPr="007C4580">
        <w:rPr>
          <w:rFonts w:cs="ArialNarrow"/>
          <w:kern w:val="0"/>
        </w:rPr>
        <w:t xml:space="preserve"> experimentálne overovanie v tomto školskom roku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Sem môžeme </w:t>
      </w:r>
      <w:r w:rsidRPr="00ED1D50">
        <w:rPr>
          <w:rFonts w:cs="ArialNarrow"/>
          <w:kern w:val="0"/>
        </w:rPr>
        <w:t>zaradiť</w:t>
      </w:r>
      <w:r w:rsidRPr="007C4580">
        <w:rPr>
          <w:rFonts w:cs="ArialNarrow"/>
          <w:kern w:val="0"/>
        </w:rPr>
        <w:t xml:space="preserve"> aj rôzne 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metódy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vyučovacie</w:t>
      </w:r>
      <w:r w:rsidRPr="007C4580">
        <w:rPr>
          <w:rFonts w:cs="ArialNarrow"/>
          <w:kern w:val="0"/>
        </w:rPr>
        <w:t xml:space="preserve"> stratégie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organizačné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formy odborne podporované profesijnými neziskovými organizáciami, napr. kritické myslenie, program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„Škola, ktorej to myslí“ (Orava IOWA, v </w:t>
      </w:r>
      <w:r w:rsidRPr="00ED1D50">
        <w:rPr>
          <w:rFonts w:cs="ArialNarrow"/>
          <w:kern w:val="0"/>
        </w:rPr>
        <w:t>súčasnosti</w:t>
      </w:r>
      <w:r w:rsidRPr="007C4580">
        <w:rPr>
          <w:rFonts w:cs="ArialNarrow"/>
          <w:kern w:val="0"/>
        </w:rPr>
        <w:t xml:space="preserve"> Projekt Orava), Škola dokorán – program Krok za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krokom (Step by step), </w:t>
      </w:r>
      <w:r w:rsidRPr="00ED1D50">
        <w:rPr>
          <w:rFonts w:cs="ArialNarrow"/>
          <w:kern w:val="0"/>
        </w:rPr>
        <w:t>Šťastné</w:t>
      </w:r>
      <w:r w:rsidRPr="007C4580">
        <w:rPr>
          <w:rFonts w:cs="ArialNarrow"/>
          <w:kern w:val="0"/>
        </w:rPr>
        <w:t xml:space="preserve"> deti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Väčšina</w:t>
      </w:r>
      <w:r w:rsidRPr="007C4580">
        <w:rPr>
          <w:rFonts w:cs="ArialNarrow"/>
          <w:kern w:val="0"/>
        </w:rPr>
        <w:t xml:space="preserve"> z nich bola alebo je v </w:t>
      </w:r>
      <w:r w:rsidRPr="00ED1D50">
        <w:rPr>
          <w:rFonts w:cs="ArialNarrow"/>
          <w:kern w:val="0"/>
        </w:rPr>
        <w:t>súčasnosti</w:t>
      </w:r>
      <w:r w:rsidRPr="007C4580">
        <w:rPr>
          <w:rFonts w:cs="ArialNarrow"/>
          <w:kern w:val="0"/>
        </w:rPr>
        <w:t xml:space="preserve"> experimentálne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overovaná na základe platnej legislatívy. Podobne je to aj so </w:t>
      </w:r>
      <w:r w:rsidRPr="00ED1D50">
        <w:rPr>
          <w:rFonts w:cs="ArialNarrow"/>
          <w:kern w:val="0"/>
        </w:rPr>
        <w:t>súčasným</w:t>
      </w:r>
      <w:r w:rsidRPr="007C4580">
        <w:rPr>
          <w:rFonts w:cs="ArialNarrow"/>
          <w:kern w:val="0"/>
        </w:rPr>
        <w:t xml:space="preserve"> experimentálnym overovaním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francúzskej metódy La </w:t>
      </w:r>
      <w:proofErr w:type="spellStart"/>
      <w:r w:rsidRPr="007C4580">
        <w:rPr>
          <w:rFonts w:cs="ArialNarrow"/>
          <w:kern w:val="0"/>
        </w:rPr>
        <w:t>main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la </w:t>
      </w:r>
      <w:proofErr w:type="spellStart"/>
      <w:r w:rsidRPr="007C4580">
        <w:rPr>
          <w:rFonts w:cs="ArialNarrow"/>
          <w:kern w:val="0"/>
        </w:rPr>
        <w:t>pait</w:t>
      </w:r>
      <w:proofErr w:type="spellEnd"/>
      <w:r w:rsidRPr="007C4580">
        <w:rPr>
          <w:rFonts w:cs="ArialNarrow"/>
          <w:kern w:val="0"/>
        </w:rPr>
        <w:t xml:space="preserve"> – projekt </w:t>
      </w:r>
      <w:r w:rsidRPr="00ED1D50">
        <w:rPr>
          <w:rFonts w:cs="ArialNarrow"/>
          <w:kern w:val="0"/>
        </w:rPr>
        <w:t>Vyhrňme</w:t>
      </w:r>
      <w:r w:rsidRPr="007C4580">
        <w:rPr>
          <w:rFonts w:cs="ArialNarrow"/>
          <w:kern w:val="0"/>
        </w:rPr>
        <w:t xml:space="preserve"> si rukávy, ktorý bol odborne podporovaný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vedeckými organizáciami, ako sú SAV, ŠPÚ, </w:t>
      </w:r>
      <w:proofErr w:type="spellStart"/>
      <w:r w:rsidRPr="007C4580">
        <w:rPr>
          <w:rFonts w:cs="ArialNarrow"/>
          <w:kern w:val="0"/>
        </w:rPr>
        <w:t>PdF</w:t>
      </w:r>
      <w:proofErr w:type="spellEnd"/>
      <w:r w:rsidRPr="007C4580">
        <w:rPr>
          <w:rFonts w:cs="ArialNarrow"/>
          <w:kern w:val="0"/>
        </w:rPr>
        <w:t xml:space="preserve"> TU, Akadémia vied vo Francúzsku (</w:t>
      </w:r>
      <w:proofErr w:type="spellStart"/>
      <w:r w:rsidRPr="007C4580">
        <w:rPr>
          <w:rFonts w:cs="ArialNarrow"/>
          <w:kern w:val="0"/>
        </w:rPr>
        <w:t>Nogová</w:t>
      </w:r>
      <w:proofErr w:type="spellEnd"/>
      <w:r w:rsidRPr="007C4580">
        <w:rPr>
          <w:rFonts w:cs="ArialNarrow"/>
          <w:kern w:val="0"/>
        </w:rPr>
        <w:t>,</w:t>
      </w:r>
      <w:r w:rsidR="00A73543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Bagalová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Marušincová</w:t>
      </w:r>
      <w:proofErr w:type="spellEnd"/>
      <w:r w:rsidRPr="007C4580">
        <w:rPr>
          <w:rFonts w:cs="ArialNarrow"/>
          <w:kern w:val="0"/>
        </w:rPr>
        <w:t xml:space="preserve"> 2006).</w:t>
      </w:r>
    </w:p>
    <w:p w:rsidR="007C4580" w:rsidRPr="007C4580" w:rsidRDefault="007C4580" w:rsidP="001E46F1">
      <w:pPr>
        <w:pStyle w:val="N2"/>
      </w:pPr>
      <w:bookmarkStart w:id="14" w:name="_Toc372053182"/>
      <w:bookmarkStart w:id="15" w:name="_Toc446311380"/>
      <w:r w:rsidRPr="007C4580">
        <w:t>Podnety z praxe experimentálneho overovania – možné problémy</w:t>
      </w:r>
      <w:bookmarkEnd w:id="14"/>
      <w:bookmarkEnd w:id="15"/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Dlhoročné</w:t>
      </w:r>
      <w:r w:rsidRPr="007C4580">
        <w:rPr>
          <w:rFonts w:cs="ArialNarrow"/>
          <w:kern w:val="0"/>
        </w:rPr>
        <w:t xml:space="preserve"> skúsenosti z experimentálneho overovania pod gesciou ŠPÚ alebo vysokých škôl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poukázali na </w:t>
      </w:r>
      <w:r w:rsidRPr="00ED1D50">
        <w:rPr>
          <w:rFonts w:cs="ArialNarrow"/>
          <w:kern w:val="0"/>
        </w:rPr>
        <w:t>niekoľko</w:t>
      </w:r>
      <w:r w:rsidRPr="007C4580">
        <w:rPr>
          <w:rFonts w:cs="ArialNarrow"/>
          <w:kern w:val="0"/>
        </w:rPr>
        <w:t xml:space="preserve"> problémov na systémové doriešenie implementácie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diseminácie</w:t>
      </w:r>
      <w:proofErr w:type="spellEnd"/>
      <w:r w:rsidRPr="007C4580">
        <w:rPr>
          <w:rFonts w:cs="ArialNarrow"/>
          <w:kern w:val="0"/>
        </w:rPr>
        <w:t xml:space="preserve"> overených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inovácií, z ktorých vyberáme nasledujúce.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Pre implementáciu overených pedagogických inovácií do pedagogickej praxe je dôležité aj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podporujúce legislatívne prostredie. Do roku 2005 sa experimentálne overovanie riadilo Smernicou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MŠ SR z 22. novembra 1993 na pokusné overovanie organizácie, foriem i obsahu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vzdelávania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spôsobu riadenia škôl, neskôr vyhláškou 376/2005 </w:t>
      </w:r>
      <w:proofErr w:type="spellStart"/>
      <w:r w:rsidRPr="007C4580">
        <w:rPr>
          <w:rFonts w:cs="ArialNarrow"/>
          <w:kern w:val="0"/>
        </w:rPr>
        <w:t>Z.z</w:t>
      </w:r>
      <w:proofErr w:type="spellEnd"/>
      <w:r w:rsidRPr="007C4580">
        <w:rPr>
          <w:rFonts w:cs="ArialNarrow"/>
          <w:kern w:val="0"/>
        </w:rPr>
        <w:t>. Ministerstva školstva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Slovenskej republiky z 26. mája 2005, ktorou sa upravujú podrobnosti o podmienkach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pravidlách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experimentálneho overovania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>, obsahu, metód, organizácie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riadenia výkonu výchovnovzdelávacieho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procesu v školách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 školských zariadeniach. Po prijatí nového školského zákona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postupuje gestor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smernice alebo vyhlášky, ktorá bola platná v období schválenia projektu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experimentálneho overovania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Prechodného ustanovenia § 161 ods. 14 školského zákona. Pre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nové projekty je </w:t>
      </w:r>
      <w:r w:rsidRPr="00ED1D50">
        <w:rPr>
          <w:rFonts w:cs="ArialNarrow"/>
          <w:kern w:val="0"/>
        </w:rPr>
        <w:t>určujúci</w:t>
      </w:r>
      <w:r w:rsidRPr="007C4580">
        <w:rPr>
          <w:rFonts w:cs="ArialNarrow"/>
          <w:kern w:val="0"/>
        </w:rPr>
        <w:t xml:space="preserve"> § 14 Experimentálne overovanie v zákone 245/2008 Z. z. z 22. mája 2008 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výchove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vzdelávaní (školský zákon)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 zmene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doplnení niektorých zákonov.</w:t>
      </w:r>
    </w:p>
    <w:p w:rsidR="00682626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Problematickým miestom môže byt v niektorých prípadoch </w:t>
      </w:r>
      <w:r w:rsidRPr="00ED1D50">
        <w:rPr>
          <w:rFonts w:cs="ArialNarrow"/>
          <w:kern w:val="0"/>
        </w:rPr>
        <w:t>čas</w:t>
      </w:r>
      <w:r w:rsidRPr="007C4580">
        <w:rPr>
          <w:rFonts w:cs="ArialNarrow"/>
          <w:kern w:val="0"/>
        </w:rPr>
        <w:t xml:space="preserve">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experimentálneho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overovania. </w:t>
      </w:r>
      <w:r w:rsidRPr="00ED1D50">
        <w:rPr>
          <w:rFonts w:cs="ArialNarrow"/>
          <w:kern w:val="0"/>
        </w:rPr>
        <w:t>Záverečné</w:t>
      </w:r>
      <w:r w:rsidRPr="007C4580">
        <w:rPr>
          <w:rFonts w:cs="ArialNarrow"/>
          <w:kern w:val="0"/>
        </w:rPr>
        <w:t xml:space="preserve"> hodnotenie experimentálneho overovania s relevantnými prílohami vypracúva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gestor.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ale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deje v praxi? Overená inovácia nie vždy </w:t>
      </w:r>
      <w:r w:rsidRPr="00ED1D50">
        <w:rPr>
          <w:rFonts w:cs="ArialNarrow"/>
          <w:kern w:val="0"/>
        </w:rPr>
        <w:t>konci</w:t>
      </w:r>
      <w:r w:rsidRPr="007C4580">
        <w:rPr>
          <w:rFonts w:cs="ArialNarrow"/>
          <w:kern w:val="0"/>
        </w:rPr>
        <w:t xml:space="preserve">,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bolo overovanie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úspešné, získaním oficiálneho potvrdenia, ktoré by </w:t>
      </w:r>
      <w:r w:rsidRPr="00ED1D50">
        <w:rPr>
          <w:rFonts w:cs="ArialNarrow"/>
          <w:kern w:val="0"/>
        </w:rPr>
        <w:t>umožňovalo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ďalšiu</w:t>
      </w:r>
      <w:r w:rsidRPr="007C4580">
        <w:rPr>
          <w:rFonts w:cs="ArialNarrow"/>
          <w:kern w:val="0"/>
        </w:rPr>
        <w:t xml:space="preserve"> implementáciu inovácie (z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rôznych dôvodov). V tom prípade </w:t>
      </w:r>
      <w:r w:rsidRPr="00ED1D50">
        <w:rPr>
          <w:rFonts w:cs="ArialNarrow"/>
          <w:kern w:val="0"/>
        </w:rPr>
        <w:t>buď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nepokračuje</w:t>
      </w:r>
      <w:r w:rsidRPr="007C4580">
        <w:rPr>
          <w:rFonts w:cs="ArialNarrow"/>
          <w:kern w:val="0"/>
        </w:rPr>
        <w:t xml:space="preserve">, alebo sa napriek tomu </w:t>
      </w:r>
      <w:r w:rsidRPr="00ED1D50">
        <w:rPr>
          <w:rFonts w:cs="ArialNarrow"/>
          <w:kern w:val="0"/>
        </w:rPr>
        <w:t>väčšinou</w:t>
      </w:r>
      <w:r w:rsidRPr="007C4580">
        <w:rPr>
          <w:rFonts w:cs="ArialNarrow"/>
          <w:kern w:val="0"/>
        </w:rPr>
        <w:t xml:space="preserve"> na danej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škole/školách </w:t>
      </w: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realizuje (v rôznej miere - </w:t>
      </w:r>
      <w:r w:rsidRPr="00ED1D50">
        <w:rPr>
          <w:rFonts w:cs="ArialNarrow"/>
          <w:kern w:val="0"/>
        </w:rPr>
        <w:t>aspoň</w:t>
      </w:r>
      <w:r w:rsidRPr="007C4580">
        <w:rPr>
          <w:rFonts w:cs="ArialNarrow"/>
          <w:kern w:val="0"/>
        </w:rPr>
        <w:t xml:space="preserve"> prvky), prípadne neúmerne dlho </w:t>
      </w:r>
      <w:r w:rsidRPr="00ED1D50">
        <w:rPr>
          <w:rFonts w:cs="ArialNarrow"/>
          <w:kern w:val="0"/>
        </w:rPr>
        <w:t>pokračuje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experimentálne overovanie (napr. bilingválne projekty).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</w:t>
      </w:r>
      <w:r w:rsidRPr="007C4580">
        <w:rPr>
          <w:rFonts w:cs="ArialNarrow"/>
          <w:kern w:val="0"/>
        </w:rPr>
        <w:t xml:space="preserve"> program dosahuje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preukázateľne</w:t>
      </w:r>
      <w:r w:rsidRPr="007C4580">
        <w:rPr>
          <w:rFonts w:cs="ArialNarrow"/>
          <w:kern w:val="0"/>
        </w:rPr>
        <w:t xml:space="preserve"> dobré výsledky v zmysle hodnôt, ktoré prináša Milénium, cielene sa neimplementuje do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prostredia slovenských škôl. </w:t>
      </w:r>
    </w:p>
    <w:p w:rsidR="007C4580" w:rsidRPr="007C4580" w:rsidRDefault="007C4580" w:rsidP="00BF2670">
      <w:pPr>
        <w:pStyle w:val="modry"/>
      </w:pPr>
      <w:r w:rsidRPr="00ED1D50">
        <w:t>Podľa</w:t>
      </w:r>
      <w:r w:rsidRPr="007C4580">
        <w:t xml:space="preserve"> názoru autora v niektorých prípadoch nastáva </w:t>
      </w:r>
      <w:r w:rsidRPr="00ED1D50">
        <w:t>určité</w:t>
      </w:r>
      <w:r w:rsidRPr="007C4580">
        <w:t xml:space="preserve"> „vákuum“</w:t>
      </w:r>
      <w:r w:rsidR="00F82C56">
        <w:t xml:space="preserve"> a </w:t>
      </w:r>
      <w:r w:rsidRPr="007C4580">
        <w:t>bol</w:t>
      </w:r>
      <w:r w:rsidR="00A42002">
        <w:t xml:space="preserve"> </w:t>
      </w:r>
      <w:r w:rsidRPr="007C4580">
        <w:t>by žiaduci transparentný postup, ktorý by bol upravený vyhláškou alebo inou záväznou formou,</w:t>
      </w:r>
      <w:r w:rsidR="00A42002">
        <w:t xml:space="preserve"> </w:t>
      </w:r>
      <w:r w:rsidRPr="007C4580">
        <w:t>prípadne schválená metodika</w:t>
      </w:r>
      <w:r w:rsidR="00F82C56">
        <w:t xml:space="preserve"> a </w:t>
      </w:r>
      <w:r w:rsidRPr="007C4580">
        <w:t xml:space="preserve">príslušné podmienky implementácie overenej inovácie, </w:t>
      </w:r>
      <w:r w:rsidRPr="00ED1D50">
        <w:t>zvlášť</w:t>
      </w:r>
      <w:r w:rsidR="00A42002">
        <w:t xml:space="preserve"> </w:t>
      </w:r>
      <w:r w:rsidRPr="00ED1D50">
        <w:t>keď</w:t>
      </w:r>
      <w:r w:rsidRPr="007C4580">
        <w:t xml:space="preserve"> nejde len o metódy</w:t>
      </w:r>
      <w:r w:rsidR="00F82C56">
        <w:t xml:space="preserve"> a </w:t>
      </w:r>
      <w:r w:rsidRPr="007C4580">
        <w:t>formy, ale o komplexné programy. Podobné názory prezentovali aj</w:t>
      </w:r>
      <w:r w:rsidR="00A42002">
        <w:t xml:space="preserve"> </w:t>
      </w:r>
      <w:r w:rsidRPr="007C4580">
        <w:t>riaditelia v dotazníkovom prieskume.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Viac možností prináša zavedenie </w:t>
      </w:r>
      <w:r w:rsidRPr="00ED1D50">
        <w:rPr>
          <w:rFonts w:cs="ArialNarrow"/>
          <w:kern w:val="0"/>
        </w:rPr>
        <w:t>dvojúrovňového</w:t>
      </w:r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kurikulárneho</w:t>
      </w:r>
      <w:proofErr w:type="spellEnd"/>
      <w:r w:rsidRPr="007C4580">
        <w:rPr>
          <w:rFonts w:cs="ArialNarrow"/>
          <w:kern w:val="0"/>
        </w:rPr>
        <w:t xml:space="preserve"> modelu – štátny vzdelávací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program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školský vzdelávací program. 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programy nemajú spravidla </w:t>
      </w:r>
      <w:r w:rsidRPr="00ED1D50">
        <w:rPr>
          <w:rFonts w:cs="ArialNarrow"/>
          <w:kern w:val="0"/>
        </w:rPr>
        <w:t>veľké</w:t>
      </w:r>
      <w:r w:rsidRPr="007C4580">
        <w:rPr>
          <w:rFonts w:cs="ArialNarrow"/>
          <w:kern w:val="0"/>
        </w:rPr>
        <w:t xml:space="preserve"> problémy </w:t>
      </w:r>
      <w:r w:rsidRPr="00ED1D50">
        <w:rPr>
          <w:rFonts w:cs="ArialNarrow"/>
          <w:kern w:val="0"/>
        </w:rPr>
        <w:t>etablovať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sa prostredníctvom školských vzdelávacích programov,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na to </w:t>
      </w:r>
      <w:r w:rsidRPr="00ED1D50">
        <w:rPr>
          <w:rFonts w:cs="ArialNarrow"/>
          <w:kern w:val="0"/>
        </w:rPr>
        <w:t>postačujú</w:t>
      </w:r>
      <w:r w:rsidRPr="007C4580">
        <w:rPr>
          <w:rFonts w:cs="ArialNarrow"/>
          <w:kern w:val="0"/>
        </w:rPr>
        <w:t xml:space="preserve"> disponibilné hodiny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 štátnom vzdelávacom programe. Potom ale nemajú priestor na zavedenie iných inovácií, napr.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rozšírené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cudzích jazykov (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 xml:space="preserve"> krát je to v praxi </w:t>
      </w:r>
      <w:r w:rsidRPr="00ED1D50">
        <w:rPr>
          <w:rFonts w:cs="ArialNarrow"/>
          <w:kern w:val="0"/>
        </w:rPr>
        <w:t>opačne</w:t>
      </w:r>
      <w:r w:rsidRPr="007C4580">
        <w:rPr>
          <w:rFonts w:cs="ArialNarrow"/>
          <w:kern w:val="0"/>
        </w:rPr>
        <w:t>). O to viac to platí pri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alternatívnom programe, kde by bolo vhodné </w:t>
      </w:r>
      <w:r w:rsidRPr="00ED1D50">
        <w:rPr>
          <w:rFonts w:cs="ArialNarrow"/>
          <w:kern w:val="0"/>
        </w:rPr>
        <w:t>vypracovať</w:t>
      </w:r>
      <w:r w:rsidRPr="007C4580">
        <w:rPr>
          <w:rFonts w:cs="ArialNarrow"/>
          <w:kern w:val="0"/>
        </w:rPr>
        <w:t xml:space="preserve"> legislatívne podložený postup, na základe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ktorého sa budú </w:t>
      </w:r>
      <w:r w:rsidRPr="00ED1D50">
        <w:rPr>
          <w:rFonts w:cs="ArialNarrow"/>
          <w:kern w:val="0"/>
        </w:rPr>
        <w:t>môcť</w:t>
      </w:r>
      <w:r w:rsidRPr="007C4580">
        <w:rPr>
          <w:rFonts w:cs="ArialNarrow"/>
          <w:kern w:val="0"/>
        </w:rPr>
        <w:t xml:space="preserve"> do štátneho vzdelávacieho programu </w:t>
      </w:r>
      <w:r w:rsidRPr="00ED1D50">
        <w:rPr>
          <w:rFonts w:cs="ArialNarrow"/>
          <w:kern w:val="0"/>
        </w:rPr>
        <w:t>zaraďovať</w:t>
      </w:r>
      <w:r w:rsidRPr="007C4580">
        <w:rPr>
          <w:rFonts w:cs="ArialNarrow"/>
          <w:kern w:val="0"/>
        </w:rPr>
        <w:t xml:space="preserve"> kladne overené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alternatívne rámcové vzdelávacie plány. </w:t>
      </w:r>
      <w:r w:rsidRPr="00ED1D50">
        <w:rPr>
          <w:rFonts w:cs="ArialNarrow"/>
          <w:kern w:val="0"/>
        </w:rPr>
        <w:t>Doriešiť</w:t>
      </w:r>
      <w:r w:rsidRPr="007C4580">
        <w:rPr>
          <w:rFonts w:cs="ArialNarrow"/>
          <w:kern w:val="0"/>
        </w:rPr>
        <w:t>, na akom legislatívnom podklade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môžu </w:t>
      </w:r>
      <w:r w:rsidRPr="00ED1D50">
        <w:rPr>
          <w:rFonts w:cs="ArialNarrow"/>
          <w:kern w:val="0"/>
        </w:rPr>
        <w:t>fungovať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alternatívne </w:t>
      </w:r>
      <w:r w:rsidRPr="00ED1D50">
        <w:rPr>
          <w:rFonts w:cs="ArialNarrow"/>
          <w:kern w:val="0"/>
        </w:rPr>
        <w:t>edukačné</w:t>
      </w:r>
      <w:r w:rsidRPr="007C4580">
        <w:rPr>
          <w:rFonts w:cs="ArialNarrow"/>
          <w:kern w:val="0"/>
        </w:rPr>
        <w:t xml:space="preserve"> programy v praxi,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nie sú kompatibilné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</w:t>
      </w:r>
      <w:r w:rsidRPr="00ED1D50">
        <w:rPr>
          <w:rFonts w:cs="ArialNarrow"/>
          <w:kern w:val="0"/>
        </w:rPr>
        <w:t>možnosťami</w:t>
      </w:r>
      <w:r w:rsidRPr="007C4580">
        <w:rPr>
          <w:rFonts w:cs="ArialNarrow"/>
          <w:kern w:val="0"/>
        </w:rPr>
        <w:t xml:space="preserve">, ktoré poskytuje štátny vzdelávací program (disponibilné hodiny </w:t>
      </w:r>
      <w:r w:rsidRPr="00ED1D50">
        <w:rPr>
          <w:rFonts w:cs="ArialNarrow"/>
          <w:kern w:val="0"/>
        </w:rPr>
        <w:t>nestačia</w:t>
      </w:r>
      <w:r w:rsidRPr="007C4580">
        <w:rPr>
          <w:rFonts w:cs="ArialNarrow"/>
          <w:kern w:val="0"/>
        </w:rPr>
        <w:t>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S prijatím systémového riešenia, ktoré by podporilo spontánne vzniknuté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 osobným nasadením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udržiavané „ohniská“ pedagogických inovácií v triedach, ktoré zvyšujú kvalitu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vzdelávania v našich školách, súvisí aj navrhovaný Katalóg pedagogických inovácií s</w:t>
      </w:r>
      <w:r w:rsidR="00A42002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vypracovanou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metodikou, stanovenými kritériami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postupom (o ktorý sa už dlhšie snažíme), na základe ktorých bude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overená pedagogická inovácia, </w:t>
      </w:r>
      <w:r w:rsidRPr="00ED1D50">
        <w:rPr>
          <w:rFonts w:cs="ArialNarrow"/>
          <w:kern w:val="0"/>
        </w:rPr>
        <w:t>inovačný</w:t>
      </w:r>
      <w:r w:rsidRPr="007C4580">
        <w:rPr>
          <w:rFonts w:cs="ArialNarrow"/>
          <w:kern w:val="0"/>
        </w:rPr>
        <w:t xml:space="preserve"> alebo alternatívny program zaradený do Katalógu, aby školy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mali možnosti výberu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mohli si </w:t>
      </w:r>
      <w:r w:rsidRPr="00ED1D50">
        <w:rPr>
          <w:rFonts w:cs="ArialNarrow"/>
          <w:kern w:val="0"/>
        </w:rPr>
        <w:t>dotvoriť</w:t>
      </w:r>
      <w:r w:rsidRPr="007C4580">
        <w:rPr>
          <w:rFonts w:cs="ArialNarrow"/>
          <w:kern w:val="0"/>
        </w:rPr>
        <w:t xml:space="preserve"> vlastnú profiláciu (školské </w:t>
      </w:r>
      <w:proofErr w:type="spellStart"/>
      <w:r w:rsidRPr="007C4580">
        <w:rPr>
          <w:rFonts w:cs="ArialNarrow"/>
          <w:kern w:val="0"/>
        </w:rPr>
        <w:t>kurikulum</w:t>
      </w:r>
      <w:proofErr w:type="spellEnd"/>
      <w:r w:rsidRPr="007C4580">
        <w:rPr>
          <w:rFonts w:cs="ArialNarrow"/>
          <w:kern w:val="0"/>
        </w:rPr>
        <w:t>). Takýto katalóg funguje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napríklad v Nemecku (</w:t>
      </w:r>
      <w:proofErr w:type="spellStart"/>
      <w:r w:rsidRPr="007C4580">
        <w:rPr>
          <w:rFonts w:cs="ArialNarrow"/>
          <w:kern w:val="0"/>
        </w:rPr>
        <w:t>Landesinstitut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für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Schule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und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Weiterbildung</w:t>
      </w:r>
      <w:proofErr w:type="spellEnd"/>
      <w:r w:rsidRPr="007C4580">
        <w:rPr>
          <w:rFonts w:cs="ArialNarrow"/>
          <w:kern w:val="0"/>
        </w:rPr>
        <w:t xml:space="preserve">. </w:t>
      </w:r>
      <w:proofErr w:type="spellStart"/>
      <w:r w:rsidRPr="007C4580">
        <w:rPr>
          <w:rFonts w:cs="ArialNarrow"/>
          <w:kern w:val="0"/>
        </w:rPr>
        <w:t>Gestaltung</w:t>
      </w:r>
      <w:proofErr w:type="spellEnd"/>
      <w:r w:rsidRPr="007C4580">
        <w:rPr>
          <w:rFonts w:cs="ArialNarrow"/>
          <w:kern w:val="0"/>
        </w:rPr>
        <w:t xml:space="preserve"> des </w:t>
      </w:r>
      <w:proofErr w:type="spellStart"/>
      <w:r w:rsidRPr="007C4580">
        <w:rPr>
          <w:rFonts w:cs="ArialNarrow"/>
          <w:kern w:val="0"/>
        </w:rPr>
        <w:t>Schullebens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und</w:t>
      </w:r>
      <w:proofErr w:type="spellEnd"/>
      <w:r w:rsidR="00A42002">
        <w:rPr>
          <w:rFonts w:cs="ArialNarrow"/>
          <w:kern w:val="0"/>
        </w:rPr>
        <w:t xml:space="preserve"> </w:t>
      </w:r>
      <w:r w:rsidRPr="007C4580">
        <w:rPr>
          <w:kern w:val="0"/>
        </w:rPr>
        <w:t>12</w:t>
      </w:r>
      <w:r w:rsidR="00FC6C94">
        <w:rPr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Öffnung</w:t>
      </w:r>
      <w:proofErr w:type="spellEnd"/>
      <w:r w:rsidRPr="007C4580">
        <w:rPr>
          <w:rFonts w:cs="ArialNarrow"/>
          <w:kern w:val="0"/>
        </w:rPr>
        <w:t xml:space="preserve"> von </w:t>
      </w:r>
      <w:proofErr w:type="spellStart"/>
      <w:r w:rsidRPr="007C4580">
        <w:rPr>
          <w:rFonts w:cs="ArialNarrow"/>
          <w:kern w:val="0"/>
        </w:rPr>
        <w:t>Schule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Soest</w:t>
      </w:r>
      <w:proofErr w:type="spellEnd"/>
      <w:r w:rsidRPr="007C4580">
        <w:rPr>
          <w:rFonts w:cs="ArialNarrow"/>
          <w:kern w:val="0"/>
        </w:rPr>
        <w:t xml:space="preserve"> 2000, 2001,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Matulcíková</w:t>
      </w:r>
      <w:proofErr w:type="spellEnd"/>
      <w:r w:rsidRPr="007C4580">
        <w:rPr>
          <w:rFonts w:cs="ArialNarrow"/>
          <w:kern w:val="0"/>
        </w:rPr>
        <w:t>, M. 2001), v Spojených štátoch amerických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(http://www.nwrel.org/scpd/catalog/about.shtml)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ďalších</w:t>
      </w:r>
      <w:r w:rsidRPr="007C4580">
        <w:rPr>
          <w:rFonts w:cs="ArialNarrow"/>
          <w:kern w:val="0"/>
        </w:rPr>
        <w:t xml:space="preserve"> krajinách. Je to možné len na základe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systémového riešenia </w:t>
      </w:r>
      <w:r w:rsidRPr="00ED1D50">
        <w:rPr>
          <w:rFonts w:cs="ArialNarrow"/>
          <w:kern w:val="0"/>
        </w:rPr>
        <w:t>ukončovania</w:t>
      </w:r>
      <w:r w:rsidRPr="007C4580">
        <w:rPr>
          <w:rFonts w:cs="ArialNarrow"/>
          <w:kern w:val="0"/>
        </w:rPr>
        <w:t xml:space="preserve"> experimentálneho overovania.</w:t>
      </w:r>
    </w:p>
    <w:p w:rsidR="007C4580" w:rsidRPr="007C4580" w:rsidRDefault="00E30702" w:rsidP="00993D4E">
      <w:pPr>
        <w:pStyle w:val="N1"/>
        <w:rPr>
          <w:kern w:val="0"/>
        </w:rPr>
      </w:pPr>
      <w:bookmarkStart w:id="16" w:name="_Toc372053183"/>
      <w:r>
        <w:t xml:space="preserve"> </w:t>
      </w:r>
      <w:bookmarkStart w:id="17" w:name="_Toc446311381"/>
      <w:r>
        <w:t>Výskum pedagogických inovácií na Slovensku</w:t>
      </w:r>
      <w:bookmarkEnd w:id="16"/>
      <w:bookmarkEnd w:id="1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Výskum sa realizoval na základných školách na Slovensku. </w:t>
      </w:r>
      <w:r w:rsidRPr="00ED1D50">
        <w:rPr>
          <w:rFonts w:cs="ArialNarrow"/>
          <w:kern w:val="0"/>
        </w:rPr>
        <w:t>Uskutočňoval</w:t>
      </w:r>
      <w:r w:rsidRPr="007C4580">
        <w:rPr>
          <w:rFonts w:cs="ArialNarrow"/>
          <w:kern w:val="0"/>
        </w:rPr>
        <w:t xml:space="preserve"> sa v</w:t>
      </w:r>
      <w:r w:rsidR="00A42002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jednej</w:t>
      </w:r>
      <w:r w:rsidR="00A42002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predvýskumnej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 dvoch výskumných etapách. V prvej etape sme zrealizovali výskum názorov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škôl na inovácie v školskej praxi. Empirický výskum sme doplnili štúdiom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rozborom dostupných školských vzdelávacích programov z </w:t>
      </w:r>
      <w:r w:rsidRPr="00ED1D50">
        <w:rPr>
          <w:rFonts w:cs="ArialNarrow"/>
          <w:kern w:val="0"/>
        </w:rPr>
        <w:t>hľadiska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uplatňovania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metód v školách.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druhej etape výskumu sme sa zamerali na skúmanie vplyvu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metód na žiakov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vybraných </w:t>
      </w:r>
      <w:r w:rsidRPr="00ED1D50">
        <w:rPr>
          <w:rFonts w:cs="ArialNarrow"/>
          <w:kern w:val="0"/>
        </w:rPr>
        <w:t>inovačných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kontrolných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tried (na základe prijatých kritérií)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metódou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kvalitatívneho výskumu (</w:t>
      </w:r>
      <w:proofErr w:type="spellStart"/>
      <w:r w:rsidRPr="007C4580">
        <w:rPr>
          <w:rFonts w:cs="ArialNarrow"/>
          <w:kern w:val="0"/>
        </w:rPr>
        <w:t>pološtruktúrovaný</w:t>
      </w:r>
      <w:proofErr w:type="spellEnd"/>
      <w:r w:rsidRPr="007C4580">
        <w:rPr>
          <w:rFonts w:cs="ArialNarrow"/>
          <w:kern w:val="0"/>
        </w:rPr>
        <w:t xml:space="preserve"> rozhovor) sme skúmali názory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týchto tried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 inovácie pedagogických metód.</w:t>
      </w:r>
    </w:p>
    <w:p w:rsidR="007C4580" w:rsidRPr="007C4580" w:rsidRDefault="00745278" w:rsidP="001E46F1">
      <w:pPr>
        <w:pStyle w:val="N2"/>
      </w:pPr>
      <w:bookmarkStart w:id="18" w:name="_Toc372053184"/>
      <w:r>
        <w:t xml:space="preserve"> </w:t>
      </w:r>
      <w:bookmarkStart w:id="19" w:name="_Toc446311382"/>
      <w:r w:rsidR="007C4580" w:rsidRPr="007C4580">
        <w:t>Aké bolo zloženie výskumnej vzorky?</w:t>
      </w:r>
      <w:bookmarkEnd w:id="18"/>
      <w:bookmarkEnd w:id="1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Základný súbor predstavovali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učiteľky</w:t>
      </w:r>
      <w:r w:rsidRPr="007C4580">
        <w:rPr>
          <w:rFonts w:cs="ArialNarrow"/>
          <w:kern w:val="0"/>
        </w:rPr>
        <w:t xml:space="preserve"> základných škôl, výberový súbor tvorilo 1248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dobrovoľných</w:t>
      </w:r>
      <w:r w:rsidRPr="007C4580">
        <w:rPr>
          <w:rFonts w:cs="ArialNarrow"/>
          <w:kern w:val="0"/>
        </w:rPr>
        <w:t xml:space="preserve"> respondentov –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1.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2. </w:t>
      </w:r>
      <w:r w:rsidRPr="00ED1D50">
        <w:rPr>
          <w:rFonts w:cs="ArialNarrow"/>
          <w:kern w:val="0"/>
        </w:rPr>
        <w:t>stupňa</w:t>
      </w:r>
      <w:r w:rsidRPr="007C4580">
        <w:rPr>
          <w:rFonts w:cs="ArialNarrow"/>
          <w:kern w:val="0"/>
        </w:rPr>
        <w:t xml:space="preserve"> ZŠ zo 680 základných škôl na Slovensku.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Aby sme </w:t>
      </w:r>
      <w:r w:rsidRPr="00ED1D50">
        <w:rPr>
          <w:rFonts w:cs="ArialNarrow"/>
          <w:kern w:val="0"/>
        </w:rPr>
        <w:t>zabezpečili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reprezentatívnosť</w:t>
      </w:r>
      <w:r w:rsidRPr="007C4580">
        <w:rPr>
          <w:rFonts w:cs="ArialNarrow"/>
          <w:kern w:val="0"/>
        </w:rPr>
        <w:t xml:space="preserve"> z dostupných údajov, museli sme </w:t>
      </w:r>
      <w:r w:rsidRPr="00ED1D50">
        <w:rPr>
          <w:rFonts w:cs="ArialNarrow"/>
          <w:kern w:val="0"/>
        </w:rPr>
        <w:t>vážiť</w:t>
      </w:r>
      <w:r w:rsidRPr="007C4580">
        <w:rPr>
          <w:rFonts w:cs="ArialNarrow"/>
          <w:kern w:val="0"/>
        </w:rPr>
        <w:t xml:space="preserve"> údaje od </w:t>
      </w:r>
      <w:r w:rsidRPr="00ED1D50">
        <w:rPr>
          <w:rFonts w:cs="ArialNarrow"/>
          <w:kern w:val="0"/>
        </w:rPr>
        <w:t>zúčastnených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kraja, </w:t>
      </w:r>
      <w:r w:rsidRPr="00ED1D50">
        <w:rPr>
          <w:rFonts w:cs="ArialNarrow"/>
          <w:kern w:val="0"/>
        </w:rPr>
        <w:t>veľkosti</w:t>
      </w:r>
      <w:r w:rsidRPr="007C4580">
        <w:rPr>
          <w:rFonts w:cs="ArialNarrow"/>
          <w:kern w:val="0"/>
        </w:rPr>
        <w:t xml:space="preserve"> obydlia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poctu odpovedajúcich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z tej istej školy, na základe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čoho</w:t>
      </w:r>
      <w:r w:rsidRPr="007C4580">
        <w:rPr>
          <w:rFonts w:cs="ArialNarrow"/>
          <w:kern w:val="0"/>
        </w:rPr>
        <w:t xml:space="preserve"> vznikla výskumná vzorka (n=680).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Súčasné</w:t>
      </w:r>
      <w:r w:rsidRPr="007C4580">
        <w:rPr>
          <w:rFonts w:cs="ArialNarrow"/>
          <w:kern w:val="0"/>
        </w:rPr>
        <w:t xml:space="preserve"> sme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 názory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na túto problematiku (n=731). Štyri otázky boli zhodné 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oboch dotazníkoch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získané dáta boli vzájomne </w:t>
      </w:r>
      <w:proofErr w:type="spellStart"/>
      <w:r w:rsidRPr="007C4580">
        <w:rPr>
          <w:rFonts w:cs="ArialNarrow"/>
          <w:kern w:val="0"/>
        </w:rPr>
        <w:t>komparované</w:t>
      </w:r>
      <w:proofErr w:type="spellEnd"/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 to, že </w:t>
      </w:r>
      <w:r w:rsidRPr="00ED1D50">
        <w:rPr>
          <w:rFonts w:cs="ArialNarrow"/>
          <w:kern w:val="0"/>
        </w:rPr>
        <w:t>účasť</w:t>
      </w:r>
      <w:r w:rsidRPr="007C4580">
        <w:rPr>
          <w:rFonts w:cs="ArialNarrow"/>
          <w:kern w:val="0"/>
        </w:rPr>
        <w:t xml:space="preserve"> na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prieskume bola </w:t>
      </w:r>
      <w:r w:rsidRPr="00ED1D50">
        <w:rPr>
          <w:rFonts w:cs="ArialNarrow"/>
          <w:kern w:val="0"/>
        </w:rPr>
        <w:t>dobrovoľná</w:t>
      </w:r>
      <w:r w:rsidRPr="007C4580">
        <w:rPr>
          <w:rFonts w:cs="ArialNarrow"/>
          <w:kern w:val="0"/>
        </w:rPr>
        <w:t xml:space="preserve">, respondenti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respondenti riaditelia neboli vždy z tej istej školy.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Prostredníctvom párovania sme preto vytvorili dvojice </w:t>
      </w:r>
      <w:r w:rsidRPr="00ED1D50">
        <w:rPr>
          <w:rFonts w:cs="ArialNarrow"/>
          <w:kern w:val="0"/>
        </w:rPr>
        <w:t>učiteľa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riaditeľa</w:t>
      </w:r>
      <w:r w:rsidRPr="007C4580">
        <w:rPr>
          <w:rFonts w:cs="ArialNarrow"/>
          <w:kern w:val="0"/>
        </w:rPr>
        <w:t xml:space="preserve"> konkrétnej školy, ktorých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odpovede sme porovnávali. V porovnávaných štyroch otázkach sme pracovali s výskumnou vzorkou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respondentov, kde odpovedali na dotazník obaja respondenti - </w:t>
      </w:r>
      <w:r w:rsidRPr="00ED1D50">
        <w:rPr>
          <w:rFonts w:cs="ArialNarrow"/>
          <w:kern w:val="0"/>
        </w:rPr>
        <w:t>učiteľ</w:t>
      </w:r>
      <w:r w:rsidRPr="007C4580">
        <w:rPr>
          <w:rFonts w:cs="ArialNarrow"/>
          <w:kern w:val="0"/>
        </w:rPr>
        <w:t xml:space="preserve"> aj </w:t>
      </w:r>
      <w:r w:rsidRPr="00ED1D50">
        <w:rPr>
          <w:rFonts w:cs="ArialNarrow"/>
          <w:kern w:val="0"/>
        </w:rPr>
        <w:t>riaditeľ</w:t>
      </w:r>
      <w:r w:rsidRPr="007C4580">
        <w:rPr>
          <w:rFonts w:cs="ArialNarrow"/>
          <w:kern w:val="0"/>
        </w:rPr>
        <w:t>. Párovaním dotazníkov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</w:t>
      </w:r>
      <w:r w:rsidRPr="00ED1D50">
        <w:rPr>
          <w:rFonts w:cs="ArialNarrow"/>
          <w:kern w:val="0"/>
        </w:rPr>
        <w:t>učiteľ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</w:t>
      </w:r>
      <w:r w:rsidRPr="007C4580">
        <w:rPr>
          <w:rFonts w:cs="ArialNarrow"/>
          <w:kern w:val="0"/>
        </w:rPr>
        <w:t xml:space="preserve"> konkrétnej školy) sme pre tieto štyri otázky vytvorili výskumnú vzorku (n= 493).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Výberový súbor približujú aj nasledujúce deskriptívne charakteristiky v grafoch. Viac ako 30%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 -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bolo vo vekovom rozpätí 30 až 39 rokov, s praxou v </w:t>
      </w:r>
      <w:r w:rsidRPr="00ED1D50">
        <w:rPr>
          <w:rFonts w:cs="ArialNarrow"/>
          <w:kern w:val="0"/>
        </w:rPr>
        <w:t>dĺžke</w:t>
      </w:r>
      <w:r w:rsidRPr="007C4580">
        <w:rPr>
          <w:rFonts w:cs="ArialNarrow"/>
          <w:kern w:val="0"/>
        </w:rPr>
        <w:t xml:space="preserve"> od 6 do 10 rokov,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viac ako 90% tvorili ženy.</w:t>
      </w:r>
    </w:p>
    <w:p w:rsidR="001E6F86" w:rsidRDefault="001E6F86" w:rsidP="001E6F86">
      <w:pPr>
        <w:keepNext/>
      </w:pPr>
      <w:r w:rsidRPr="001E6F86">
        <w:rPr>
          <w:noProof/>
          <w:lang w:eastAsia="sk-SK"/>
        </w:rPr>
        <w:drawing>
          <wp:inline distT="0" distB="0" distL="0" distR="0">
            <wp:extent cx="3467100" cy="2362200"/>
            <wp:effectExtent l="1905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6" w:rsidRDefault="001E6F86" w:rsidP="001E6F86">
      <w:pPr>
        <w:pStyle w:val="Popis"/>
      </w:pPr>
      <w:r>
        <w:t xml:space="preserve">Graf </w:t>
      </w:r>
      <w:fldSimple w:instr=" SEQ Graf \* ARABIC ">
        <w:r>
          <w:rPr>
            <w:noProof/>
          </w:rPr>
          <w:t>1</w:t>
        </w:r>
      </w:fldSimple>
      <w:r>
        <w:t xml:space="preserve"> </w:t>
      </w:r>
      <w:r w:rsidRPr="004A5943">
        <w:t>Zastúpenie učiteľov podľa veľkosti sídla</w:t>
      </w:r>
    </w:p>
    <w:p w:rsidR="001E6F86" w:rsidRDefault="001E6F86" w:rsidP="001E6F86">
      <w:pPr>
        <w:keepNext/>
      </w:pPr>
      <w:r w:rsidRPr="001E6F86">
        <w:rPr>
          <w:noProof/>
          <w:lang w:eastAsia="sk-SK"/>
        </w:rPr>
        <w:drawing>
          <wp:inline distT="0" distB="0" distL="0" distR="0">
            <wp:extent cx="3514725" cy="2324100"/>
            <wp:effectExtent l="1905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6" w:rsidRDefault="001E6F86" w:rsidP="001E6F86">
      <w:pPr>
        <w:pStyle w:val="Popis"/>
      </w:pPr>
      <w:r>
        <w:t xml:space="preserve">Graf </w:t>
      </w:r>
      <w:fldSimple w:instr=" SEQ Graf \* ARABIC ">
        <w:r>
          <w:rPr>
            <w:noProof/>
          </w:rPr>
          <w:t>2</w:t>
        </w:r>
      </w:fldSimple>
      <w:r>
        <w:t xml:space="preserve"> </w:t>
      </w:r>
      <w:r w:rsidRPr="0082024E">
        <w:t>Graf2: zastúpenie učiteľov podľa veku</w:t>
      </w:r>
    </w:p>
    <w:p w:rsidR="001E6F86" w:rsidRDefault="001E6F86" w:rsidP="001E6F86">
      <w:pPr>
        <w:keepNext/>
      </w:pPr>
      <w:r w:rsidRPr="001E6F86">
        <w:rPr>
          <w:noProof/>
          <w:lang w:eastAsia="sk-SK"/>
        </w:rPr>
        <w:drawing>
          <wp:inline distT="0" distB="0" distL="0" distR="0">
            <wp:extent cx="3505200" cy="234124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34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6" w:rsidRDefault="001E6F86" w:rsidP="001E6F86">
      <w:pPr>
        <w:pStyle w:val="Popis"/>
      </w:pPr>
      <w:r>
        <w:t xml:space="preserve">Graf </w:t>
      </w:r>
      <w:fldSimple w:instr=" SEQ Graf \* ARABIC ">
        <w:r>
          <w:rPr>
            <w:noProof/>
          </w:rPr>
          <w:t>3</w:t>
        </w:r>
      </w:fldSimple>
      <w:r>
        <w:t xml:space="preserve"> </w:t>
      </w:r>
      <w:r w:rsidRPr="00D93AF2">
        <w:t>Zastúpenie učiteľov podľa dĺžky praxe</w:t>
      </w:r>
    </w:p>
    <w:p w:rsidR="001E6F86" w:rsidRDefault="001E6F86" w:rsidP="001E6F86">
      <w:pPr>
        <w:keepNext/>
      </w:pPr>
      <w:r w:rsidRPr="001E6F86">
        <w:rPr>
          <w:noProof/>
          <w:lang w:eastAsia="sk-SK"/>
        </w:rPr>
        <w:drawing>
          <wp:inline distT="0" distB="0" distL="0" distR="0">
            <wp:extent cx="3480613" cy="2295525"/>
            <wp:effectExtent l="19050" t="0" r="5537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613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6" w:rsidRDefault="001E6F86" w:rsidP="001E6F86">
      <w:pPr>
        <w:pStyle w:val="Popis"/>
        <w:rPr>
          <w:rFonts w:cs="ArialNarrow"/>
          <w:kern w:val="0"/>
        </w:rPr>
      </w:pPr>
      <w:r>
        <w:t xml:space="preserve">Graf </w:t>
      </w:r>
      <w:fldSimple w:instr=" SEQ Graf \* ARABIC ">
        <w:r>
          <w:rPr>
            <w:noProof/>
          </w:rPr>
          <w:t>4</w:t>
        </w:r>
      </w:fldSimple>
      <w:r>
        <w:t xml:space="preserve"> </w:t>
      </w:r>
      <w:r w:rsidRPr="00D54551">
        <w:t>Zastúpenie učiteľov podľa pohlavia</w:t>
      </w:r>
    </w:p>
    <w:p w:rsidR="00FC6C94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Najpočetnejšia</w:t>
      </w:r>
      <w:r w:rsidRPr="007C4580">
        <w:rPr>
          <w:rFonts w:cs="ArialNarrow"/>
          <w:kern w:val="0"/>
        </w:rPr>
        <w:t xml:space="preserve"> skupina respondentov –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48,6% tvorila vekovú skupinu od 50 do 59 rokov,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34,4% vo veku od 40 – 49 rokov, 73,2% tvorili ženy.</w:t>
      </w:r>
    </w:p>
    <w:p w:rsidR="007C4580" w:rsidRPr="007C4580" w:rsidRDefault="00745278" w:rsidP="001E46F1">
      <w:pPr>
        <w:pStyle w:val="N2"/>
      </w:pPr>
      <w:bookmarkStart w:id="20" w:name="_Toc372053185"/>
      <w:r>
        <w:t xml:space="preserve"> </w:t>
      </w:r>
      <w:bookmarkStart w:id="21" w:name="_Toc446311383"/>
      <w:r w:rsidR="007C4580" w:rsidRPr="00ED1D50">
        <w:t>Čo</w:t>
      </w:r>
      <w:r w:rsidR="007C4580" w:rsidRPr="007C4580">
        <w:t xml:space="preserve"> obsahovali dotazníky?</w:t>
      </w:r>
      <w:bookmarkEnd w:id="20"/>
      <w:bookmarkEnd w:id="2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Dotazník pre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bol zameraný na prieskum názorov respondentov v troch dôležitých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vzájomne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súvisiacich oblastiach: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1. </w:t>
      </w:r>
      <w:r w:rsidRPr="00ED1D50">
        <w:rPr>
          <w:rFonts w:cs="ArialNarrow"/>
          <w:kern w:val="0"/>
        </w:rPr>
        <w:t>oblasť</w:t>
      </w:r>
      <w:r w:rsidRPr="007C4580">
        <w:rPr>
          <w:rFonts w:cs="ArialNarrow"/>
          <w:kern w:val="0"/>
        </w:rPr>
        <w:t xml:space="preserve"> - prieskum názorov na </w:t>
      </w:r>
      <w:r w:rsidRPr="00ED1D50">
        <w:rPr>
          <w:rFonts w:cs="ArialNarrow"/>
          <w:kern w:val="0"/>
        </w:rPr>
        <w:t>potrebnosť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inovácií v školskej praxi,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2. </w:t>
      </w:r>
      <w:r w:rsidRPr="00ED1D50">
        <w:rPr>
          <w:rFonts w:cs="ArialNarrow"/>
          <w:kern w:val="0"/>
        </w:rPr>
        <w:t>oblasť</w:t>
      </w:r>
      <w:r w:rsidRPr="007C4580">
        <w:rPr>
          <w:rFonts w:cs="ArialNarrow"/>
          <w:kern w:val="0"/>
        </w:rPr>
        <w:t xml:space="preserve"> – prieskum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sumarizácia</w:t>
      </w:r>
      <w:proofErr w:type="spellEnd"/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uskutočňovaných</w:t>
      </w:r>
      <w:r w:rsidRPr="007C4580">
        <w:rPr>
          <w:rFonts w:cs="ArialNarrow"/>
          <w:kern w:val="0"/>
        </w:rPr>
        <w:t xml:space="preserve"> inovácií v pedagogickej praxi respondentov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školskej triede, s dôrazom na 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metódy edukácie,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3. </w:t>
      </w:r>
      <w:r w:rsidRPr="00ED1D50">
        <w:rPr>
          <w:rFonts w:cs="ArialNarrow"/>
          <w:kern w:val="0"/>
        </w:rPr>
        <w:t>oblasť</w:t>
      </w:r>
      <w:r w:rsidRPr="007C4580">
        <w:rPr>
          <w:rFonts w:cs="ArialNarrow"/>
          <w:kern w:val="0"/>
        </w:rPr>
        <w:t xml:space="preserve"> – </w:t>
      </w:r>
      <w:r w:rsidRPr="00ED1D50">
        <w:rPr>
          <w:rFonts w:cs="ArialNarrow"/>
          <w:kern w:val="0"/>
        </w:rPr>
        <w:t>zisťovanie</w:t>
      </w:r>
      <w:r w:rsidRPr="007C4580">
        <w:rPr>
          <w:rFonts w:cs="ArialNarrow"/>
          <w:kern w:val="0"/>
        </w:rPr>
        <w:t xml:space="preserve"> názorov na celkový priebeh procesu zavádzania pedagogických inovácií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(motivácia, prekážky, potreby).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Dotazníka pre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bol doplnený o </w:t>
      </w:r>
      <w:r w:rsidRPr="00ED1D50">
        <w:rPr>
          <w:rFonts w:cs="ArialNarrow"/>
          <w:kern w:val="0"/>
        </w:rPr>
        <w:t>zisťovanie</w:t>
      </w:r>
      <w:r w:rsidRPr="007C4580">
        <w:rPr>
          <w:rFonts w:cs="ArialNarrow"/>
          <w:kern w:val="0"/>
        </w:rPr>
        <w:t xml:space="preserve"> realizovaných alebo práve prebiehajúcich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experimentálnych overovaní v základných školách (</w:t>
      </w:r>
      <w:r w:rsidRPr="00ED1D50">
        <w:rPr>
          <w:rFonts w:cs="ArialNarrow"/>
          <w:kern w:val="0"/>
        </w:rPr>
        <w:t>edukačné</w:t>
      </w:r>
      <w:r w:rsidRPr="007C4580">
        <w:rPr>
          <w:rFonts w:cs="ArialNarrow"/>
          <w:kern w:val="0"/>
        </w:rPr>
        <w:t xml:space="preserve"> programy, projekty, metódy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formy), ako aj situácie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overovania, </w:t>
      </w:r>
      <w:r w:rsidRPr="00ED1D50">
        <w:rPr>
          <w:rFonts w:cs="ArialNarrow"/>
          <w:kern w:val="0"/>
        </w:rPr>
        <w:t>udržateľnosť</w:t>
      </w:r>
      <w:r w:rsidRPr="007C4580">
        <w:rPr>
          <w:rFonts w:cs="ArialNarrow"/>
          <w:kern w:val="0"/>
        </w:rPr>
        <w:t xml:space="preserve"> overených inovácií, pretože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ide o jeden zo závažných problémov v pedagogickej praxi.</w:t>
      </w:r>
    </w:p>
    <w:p w:rsidR="007C4580" w:rsidRPr="007C4580" w:rsidRDefault="00E30702" w:rsidP="00993D4E">
      <w:pPr>
        <w:pStyle w:val="N1"/>
        <w:rPr>
          <w:kern w:val="0"/>
        </w:rPr>
      </w:pPr>
      <w:bookmarkStart w:id="22" w:name="_Toc372053186"/>
      <w:r>
        <w:t xml:space="preserve"> </w:t>
      </w:r>
      <w:bookmarkStart w:id="23" w:name="_Toc446311384"/>
      <w:r>
        <w:t>Výsledky</w:t>
      </w:r>
      <w:r w:rsidR="00F82C56">
        <w:t xml:space="preserve"> a </w:t>
      </w:r>
      <w:r>
        <w:t>interpretácia prvej etapy výskumu</w:t>
      </w:r>
      <w:bookmarkEnd w:id="22"/>
      <w:bookmarkEnd w:id="2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Uvádzame dosiahnuté výskumné zistenia získané v prvej etape výskumu, v</w:t>
      </w:r>
      <w:r w:rsidR="00A236C3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kontexte</w:t>
      </w:r>
      <w:r w:rsidR="00A236C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 jednotlivými otázkami v troch okruhoch: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názory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na </w:t>
      </w:r>
      <w:r w:rsidRPr="00ED1D50">
        <w:rPr>
          <w:rFonts w:cs="ArialNarrow"/>
          <w:kern w:val="0"/>
        </w:rPr>
        <w:t>potrebnosť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zavádzania pedagogických inovácií</w:t>
      </w:r>
      <w:r w:rsidR="007B36D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 školskej praxi,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inovácie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metód </w:t>
      </w:r>
      <w:r w:rsidRPr="00ED1D50">
        <w:rPr>
          <w:rFonts w:cs="ArialNarrow"/>
          <w:kern w:val="0"/>
        </w:rPr>
        <w:t>uskutočňovaných</w:t>
      </w:r>
      <w:r w:rsidRPr="007C4580">
        <w:rPr>
          <w:rFonts w:cs="ArialNarrow"/>
          <w:kern w:val="0"/>
        </w:rPr>
        <w:t xml:space="preserve"> respondentmi v školskej triede,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skúsenosti respondentov s </w:t>
      </w:r>
      <w:r w:rsidRPr="00ED1D50">
        <w:rPr>
          <w:rFonts w:cs="ArialNarrow"/>
          <w:kern w:val="0"/>
        </w:rPr>
        <w:t>inovačným</w:t>
      </w:r>
      <w:r w:rsidRPr="007C4580">
        <w:rPr>
          <w:rFonts w:cs="ArialNarrow"/>
          <w:kern w:val="0"/>
        </w:rPr>
        <w:t xml:space="preserve"> procesom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aplikáciou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metód.</w:t>
      </w:r>
    </w:p>
    <w:p w:rsidR="007C4580" w:rsidRPr="007C4580" w:rsidRDefault="00745278" w:rsidP="001E46F1">
      <w:pPr>
        <w:pStyle w:val="N2"/>
      </w:pPr>
      <w:bookmarkStart w:id="24" w:name="_Toc372053187"/>
      <w:r>
        <w:t xml:space="preserve"> </w:t>
      </w:r>
      <w:bookmarkStart w:id="25" w:name="_Toc446311385"/>
      <w:r w:rsidR="007C4580" w:rsidRPr="00ED1D50">
        <w:t>Čo</w:t>
      </w:r>
      <w:r w:rsidR="007C4580" w:rsidRPr="007C4580">
        <w:t xml:space="preserve"> si </w:t>
      </w:r>
      <w:r w:rsidR="007C4580" w:rsidRPr="00ED1D50">
        <w:t>učitelia</w:t>
      </w:r>
      <w:r w:rsidR="00F82C56">
        <w:t xml:space="preserve"> a </w:t>
      </w:r>
      <w:r w:rsidR="007C4580" w:rsidRPr="007C4580">
        <w:t>riaditelia predstavujú konkrétne pod pedagogickými inováciami?</w:t>
      </w:r>
      <w:bookmarkEnd w:id="24"/>
      <w:bookmarkEnd w:id="25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Skúmaná </w:t>
      </w:r>
      <w:r w:rsidRPr="00ED1D50">
        <w:rPr>
          <w:rFonts w:cs="ArialNarrow"/>
          <w:kern w:val="0"/>
        </w:rPr>
        <w:t>oblasť</w:t>
      </w:r>
      <w:r w:rsidRPr="007C4580">
        <w:rPr>
          <w:rFonts w:cs="ArialNarrow"/>
          <w:kern w:val="0"/>
        </w:rPr>
        <w:t xml:space="preserve"> bola zameraná na pedagogickú prax respondentov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ich skúsenosti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inováciami. Zámerne sme bližšie nedefinovali pedagogické inovácie s </w:t>
      </w:r>
      <w:r w:rsidRPr="00ED1D50">
        <w:rPr>
          <w:rFonts w:cs="ArialNarrow"/>
          <w:kern w:val="0"/>
        </w:rPr>
        <w:t>cieľom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zistiť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si predstavujú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respondenti pod týmto pojmom. Jednotlivé odpovede sme kategorizovali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sledovali ich frekvenciu. Pod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pojmom inovácie respondenti vnímajú v pedagogickej praxi </w:t>
      </w:r>
      <w:r w:rsidRPr="00ED1D50">
        <w:rPr>
          <w:rFonts w:cs="ArialNarrow"/>
          <w:kern w:val="0"/>
        </w:rPr>
        <w:t>skutočnosti</w:t>
      </w:r>
      <w:r w:rsidRPr="007C4580">
        <w:rPr>
          <w:rFonts w:cs="ArialNarrow"/>
          <w:kern w:val="0"/>
        </w:rPr>
        <w:t xml:space="preserve">, pedagogické javy </w:t>
      </w:r>
      <w:r w:rsidRPr="00ED1D50">
        <w:rPr>
          <w:rFonts w:cs="ArialNarrow"/>
          <w:kern w:val="0"/>
        </w:rPr>
        <w:t>podľa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frekvencií odpovedí:</w:t>
      </w:r>
    </w:p>
    <w:p w:rsidR="007C4580" w:rsidRPr="009446BF" w:rsidRDefault="007C4580" w:rsidP="009446BF">
      <w:pPr>
        <w:pStyle w:val="cislovanie"/>
        <w:numPr>
          <w:ilvl w:val="0"/>
          <w:numId w:val="5"/>
        </w:numPr>
        <w:rPr>
          <w:kern w:val="0"/>
        </w:rPr>
      </w:pPr>
      <w:r w:rsidRPr="009446BF">
        <w:rPr>
          <w:rFonts w:cs="ArialNarrow"/>
          <w:kern w:val="0"/>
        </w:rPr>
        <w:t>využívanie IKT ako prierezového nástroja (osobitne početná skupina),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>používanie aktivizujúcich, zážitkových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participatívnych</w:t>
      </w:r>
      <w:proofErr w:type="spellEnd"/>
      <w:r w:rsidRPr="007C4580">
        <w:rPr>
          <w:rFonts w:cs="ArialNarrow"/>
          <w:kern w:val="0"/>
        </w:rPr>
        <w:t xml:space="preserve"> metód, najmä projektové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kooperatívne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 metódu CLIL,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využívanie pomôcok vytvorených </w:t>
      </w: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v bežnej praxi sa </w:t>
      </w: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 xml:space="preserve"> za inovácie považuje aj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konkrétny(a) </w:t>
      </w:r>
      <w:r w:rsidRPr="00ED1D50">
        <w:rPr>
          <w:rFonts w:cs="ArialNarrow"/>
          <w:kern w:val="0"/>
        </w:rPr>
        <w:t>učiteľ</w:t>
      </w:r>
      <w:r w:rsidRPr="007C4580">
        <w:rPr>
          <w:rFonts w:cs="ArialNarrow"/>
          <w:kern w:val="0"/>
        </w:rPr>
        <w:t>/</w:t>
      </w:r>
      <w:proofErr w:type="spellStart"/>
      <w:r w:rsidRPr="007C4580">
        <w:rPr>
          <w:rFonts w:cs="ArialNarrow"/>
          <w:kern w:val="0"/>
        </w:rPr>
        <w:t>ka</w:t>
      </w:r>
      <w:proofErr w:type="spellEnd"/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začal</w:t>
      </w:r>
      <w:r w:rsidRPr="007C4580">
        <w:rPr>
          <w:rFonts w:cs="ArialNarrow"/>
          <w:kern w:val="0"/>
        </w:rPr>
        <w:t>(a)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používať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predtým nerealizovali,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v praxi je to bežné (napr. krúžková </w:t>
      </w:r>
      <w:r w:rsidRPr="00ED1D50">
        <w:rPr>
          <w:rFonts w:cs="ArialNarrow"/>
          <w:kern w:val="0"/>
        </w:rPr>
        <w:t>činnosť</w:t>
      </w:r>
      <w:r w:rsidRPr="007C4580">
        <w:rPr>
          <w:rFonts w:cs="ArialNarrow"/>
          <w:kern w:val="0"/>
        </w:rPr>
        <w:t>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vyrábanie papierových makiet so žiakmi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pod.),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zavádzanie prvkov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programov, </w:t>
      </w:r>
      <w:r w:rsidRPr="00ED1D50">
        <w:rPr>
          <w:rFonts w:cs="ArialNarrow"/>
          <w:kern w:val="0"/>
        </w:rPr>
        <w:t>zvlášť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metód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 aplikovaných v konkrétnych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projektoch,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zavádzanie </w:t>
      </w:r>
      <w:r w:rsidRPr="00ED1D50">
        <w:rPr>
          <w:rFonts w:cs="ArialNarrow"/>
          <w:kern w:val="0"/>
        </w:rPr>
        <w:t>netradičných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foriem, najmä blokovej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tvorbu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 – najmä realizáciu rôznych projektov od podporovaných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profesijnými MVO, po triedne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školské projekty z </w:t>
      </w:r>
      <w:r w:rsidRPr="00ED1D50">
        <w:rPr>
          <w:rFonts w:cs="ArialNarrow"/>
          <w:kern w:val="0"/>
        </w:rPr>
        <w:t>učiteľskej</w:t>
      </w:r>
      <w:r w:rsidRPr="007C4580">
        <w:rPr>
          <w:rFonts w:cs="ArialNarrow"/>
          <w:kern w:val="0"/>
        </w:rPr>
        <w:t xml:space="preserve"> dielne,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ED1D50">
        <w:rPr>
          <w:rFonts w:cs="ArialNarrow"/>
          <w:kern w:val="0"/>
        </w:rPr>
        <w:t>dopĺňanie</w:t>
      </w:r>
      <w:r w:rsidRPr="007C4580">
        <w:rPr>
          <w:rFonts w:cs="ArialNarrow"/>
          <w:kern w:val="0"/>
        </w:rPr>
        <w:t xml:space="preserve">, rozširovanie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 jednotlivých predmetov,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tvorbu novo zavedených predmetov, ich </w:t>
      </w:r>
      <w:r w:rsidRPr="00ED1D50">
        <w:rPr>
          <w:rFonts w:cs="ArialNarrow"/>
          <w:kern w:val="0"/>
        </w:rPr>
        <w:t>cieľov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osnov.</w:t>
      </w:r>
    </w:p>
    <w:p w:rsidR="007C4580" w:rsidRPr="007C4580" w:rsidRDefault="00745278" w:rsidP="001E46F1">
      <w:pPr>
        <w:pStyle w:val="N2"/>
      </w:pPr>
      <w:bookmarkStart w:id="26" w:name="_Toc372053188"/>
      <w:r>
        <w:t xml:space="preserve"> </w:t>
      </w:r>
      <w:bookmarkStart w:id="27" w:name="_Toc446311386"/>
      <w:r w:rsidR="007C4580" w:rsidRPr="00ED1D50">
        <w:t>Prečo</w:t>
      </w:r>
      <w:r w:rsidR="007C4580" w:rsidRPr="007C4580">
        <w:t xml:space="preserve"> ich pokladajú za potrebné?</w:t>
      </w:r>
      <w:bookmarkEnd w:id="26"/>
      <w:bookmarkEnd w:id="27"/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tomto zmysle až 88,8 % odpovedajúcich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pokladá za dôležité alebo </w:t>
      </w:r>
      <w:r w:rsidRPr="00ED1D50">
        <w:rPr>
          <w:rFonts w:cs="ArialNarrow"/>
          <w:kern w:val="0"/>
        </w:rPr>
        <w:t>veľmi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dôležité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. Respondenti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 xml:space="preserve"> uvádzali tri okruhy dôvodov, </w:t>
      </w:r>
      <w:r w:rsidRPr="00ED1D50">
        <w:rPr>
          <w:rFonts w:cs="ArialNarrow"/>
          <w:kern w:val="0"/>
        </w:rPr>
        <w:t>prečo</w:t>
      </w:r>
      <w:r w:rsidRPr="007C4580">
        <w:rPr>
          <w:rFonts w:cs="ArialNarrow"/>
          <w:kern w:val="0"/>
        </w:rPr>
        <w:t xml:space="preserve"> je potrebné</w:t>
      </w:r>
      <w:r w:rsidR="00A42002">
        <w:rPr>
          <w:rFonts w:cs="ArialNarrow"/>
          <w:kern w:val="0"/>
        </w:rPr>
        <w:t xml:space="preserve"> zavá</w:t>
      </w:r>
      <w:r w:rsidRPr="00ED1D50">
        <w:rPr>
          <w:rFonts w:cs="ArialNarrow"/>
          <w:kern w:val="0"/>
        </w:rPr>
        <w:t>dzať</w:t>
      </w:r>
      <w:r w:rsidRPr="007C4580">
        <w:rPr>
          <w:rFonts w:cs="ArialNarrow"/>
          <w:kern w:val="0"/>
        </w:rPr>
        <w:t xml:space="preserve"> inovácie v školskej triede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frekvencie odpovedí: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1. potrebu </w:t>
      </w:r>
      <w:r w:rsidRPr="00ED1D50">
        <w:rPr>
          <w:rFonts w:cs="ArialNarrow"/>
          <w:kern w:val="0"/>
        </w:rPr>
        <w:t>reagovať</w:t>
      </w:r>
      <w:r w:rsidRPr="007C4580">
        <w:rPr>
          <w:rFonts w:cs="ArialNarrow"/>
          <w:kern w:val="0"/>
        </w:rPr>
        <w:t xml:space="preserve"> na politický, ekonomický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 vývoj </w:t>
      </w:r>
      <w:r w:rsidRPr="00ED1D50">
        <w:rPr>
          <w:rFonts w:cs="ArialNarrow"/>
          <w:kern w:val="0"/>
        </w:rPr>
        <w:t>spoločnosti</w:t>
      </w:r>
      <w:r w:rsidRPr="007C4580">
        <w:rPr>
          <w:rFonts w:cs="ArialNarrow"/>
          <w:kern w:val="0"/>
        </w:rPr>
        <w:t xml:space="preserve"> v európskom kontexte,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reflektovať</w:t>
      </w:r>
      <w:r w:rsidRPr="007C4580">
        <w:rPr>
          <w:rFonts w:cs="ArialNarrow"/>
          <w:kern w:val="0"/>
        </w:rPr>
        <w:t xml:space="preserve"> zmeny vo všetkých oblastiach života, aby sa žiaci </w:t>
      </w:r>
      <w:r w:rsidRPr="00ED1D50">
        <w:rPr>
          <w:rFonts w:cs="ArialNarrow"/>
          <w:kern w:val="0"/>
        </w:rPr>
        <w:t>učili</w:t>
      </w:r>
      <w:r w:rsidRPr="007C4580">
        <w:rPr>
          <w:rFonts w:cs="ArialNarrow"/>
          <w:kern w:val="0"/>
        </w:rPr>
        <w:t xml:space="preserve"> to,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potrebujú (</w:t>
      </w:r>
      <w:r w:rsidRPr="00ED1D50">
        <w:rPr>
          <w:rFonts w:cs="ArialNarrow"/>
          <w:kern w:val="0"/>
        </w:rPr>
        <w:t>učiť</w:t>
      </w:r>
      <w:r w:rsidRPr="007C4580">
        <w:rPr>
          <w:rFonts w:cs="ArialNarrow"/>
          <w:kern w:val="0"/>
        </w:rPr>
        <w:t xml:space="preserve"> sa pre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život),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vedeli </w:t>
      </w:r>
      <w:r w:rsidRPr="00ED1D50">
        <w:rPr>
          <w:rFonts w:cs="ArialNarrow"/>
          <w:kern w:val="0"/>
        </w:rPr>
        <w:t>použiť</w:t>
      </w:r>
      <w:r w:rsidRPr="007C4580">
        <w:rPr>
          <w:rFonts w:cs="ArialNarrow"/>
          <w:kern w:val="0"/>
        </w:rPr>
        <w:t xml:space="preserve"> nadobudnuté vedomosti, </w:t>
      </w:r>
      <w:r w:rsidRPr="00ED1D50">
        <w:rPr>
          <w:rFonts w:cs="ArialNarrow"/>
          <w:kern w:val="0"/>
        </w:rPr>
        <w:t>zručnosti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spôsobilosti pri riešení každodenných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problémov,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2. </w:t>
      </w:r>
      <w:r w:rsidRPr="00ED1D50">
        <w:rPr>
          <w:rFonts w:cs="ArialNarrow"/>
          <w:kern w:val="0"/>
        </w:rPr>
        <w:t>nutnosť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metódy, aby bolo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zaujímavé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zvýšila sa motivácia žiakov,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3. 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inovácie obsahu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metód vzdelávania pre zlepšenie sociálnej klímy školy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zlepšenie </w:t>
      </w:r>
      <w:r w:rsidRPr="00ED1D50">
        <w:rPr>
          <w:rFonts w:cs="ArialNarrow"/>
          <w:kern w:val="0"/>
        </w:rPr>
        <w:t>vzťahov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disciplíny v triede.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Malé percento respondentov (1,3%) sa domnieva, že: „...nové nemusí byt lepšie, najprv je potrebné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overiť</w:t>
      </w:r>
      <w:r w:rsidRPr="007C4580">
        <w:rPr>
          <w:rFonts w:cs="ArialNarrow"/>
          <w:kern w:val="0"/>
        </w:rPr>
        <w:t xml:space="preserve"> inovácie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len </w:t>
      </w:r>
      <w:r w:rsidRPr="00ED1D50">
        <w:rPr>
          <w:rFonts w:cs="ArialNarrow"/>
          <w:kern w:val="0"/>
        </w:rPr>
        <w:t>osvedčené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zaviesť</w:t>
      </w:r>
      <w:r w:rsidRPr="007C4580">
        <w:rPr>
          <w:rFonts w:cs="ArialNarrow"/>
          <w:kern w:val="0"/>
        </w:rPr>
        <w:t xml:space="preserve">...“, </w:t>
      </w: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„</w:t>
      </w:r>
      <w:r w:rsidRPr="00ED1D50">
        <w:rPr>
          <w:rFonts w:cs="ArialNarrow"/>
          <w:kern w:val="0"/>
        </w:rPr>
        <w:t>neinovovať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fungovalo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pod.“, s </w:t>
      </w:r>
      <w:r w:rsidRPr="00ED1D50">
        <w:rPr>
          <w:rFonts w:cs="ArialNarrow"/>
          <w:kern w:val="0"/>
        </w:rPr>
        <w:t>čím</w:t>
      </w:r>
      <w:r w:rsidRPr="007C4580">
        <w:rPr>
          <w:rFonts w:cs="ArialNarrow"/>
          <w:kern w:val="0"/>
        </w:rPr>
        <w:t xml:space="preserve"> možno vo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všeobecnosti </w:t>
      </w:r>
      <w:r w:rsidRPr="00ED1D50">
        <w:rPr>
          <w:rFonts w:cs="ArialNarrow"/>
          <w:kern w:val="0"/>
        </w:rPr>
        <w:t>súhlasiť</w:t>
      </w:r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Zároveň</w:t>
      </w:r>
      <w:r w:rsidRPr="007C4580">
        <w:rPr>
          <w:rFonts w:cs="ArialNarrow"/>
          <w:kern w:val="0"/>
        </w:rPr>
        <w:t xml:space="preserve"> to však môže byt argumentácia podporujúca tendenciu </w:t>
      </w:r>
      <w:r w:rsidRPr="00ED1D50">
        <w:rPr>
          <w:rFonts w:cs="ArialNarrow"/>
          <w:kern w:val="0"/>
        </w:rPr>
        <w:t>pokračovať</w:t>
      </w:r>
      <w:r w:rsidRPr="007C4580">
        <w:rPr>
          <w:rFonts w:cs="ArialNarrow"/>
          <w:kern w:val="0"/>
        </w:rPr>
        <w:t xml:space="preserve"> „v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zabehnutých </w:t>
      </w:r>
      <w:r w:rsidRPr="00ED1D50">
        <w:rPr>
          <w:rFonts w:cs="ArialNarrow"/>
          <w:kern w:val="0"/>
        </w:rPr>
        <w:t>koľajniciach</w:t>
      </w:r>
      <w:r w:rsidRPr="007C4580">
        <w:rPr>
          <w:rFonts w:cs="ArialNarrow"/>
          <w:kern w:val="0"/>
        </w:rPr>
        <w:t>“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nevystavovať</w:t>
      </w:r>
      <w:r w:rsidRPr="007C4580">
        <w:rPr>
          <w:rFonts w:cs="ArialNarrow"/>
          <w:kern w:val="0"/>
        </w:rPr>
        <w:t xml:space="preserve"> sa riziku neúspešnosti, ktoré vždy sprevádza proces zmeny.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Sem patria aj názory, ktoré poukazujú na slabú disciplínu v triedach, ktorá </w:t>
      </w:r>
      <w:r w:rsidRPr="00ED1D50">
        <w:rPr>
          <w:rFonts w:cs="ArialNarrow"/>
          <w:kern w:val="0"/>
        </w:rPr>
        <w:t>sťažuje</w:t>
      </w:r>
      <w:r w:rsidRPr="007C4580">
        <w:rPr>
          <w:rFonts w:cs="ArialNarrow"/>
          <w:kern w:val="0"/>
        </w:rPr>
        <w:t xml:space="preserve"> alebo </w:t>
      </w:r>
      <w:r w:rsidRPr="00ED1D50">
        <w:rPr>
          <w:rFonts w:cs="ArialNarrow"/>
          <w:kern w:val="0"/>
        </w:rPr>
        <w:t>znemožňuje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používanie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metód,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dokumentuje, že je to </w:t>
      </w:r>
      <w:r w:rsidRPr="00ED1D50">
        <w:rPr>
          <w:rFonts w:cs="ArialNarrow"/>
          <w:kern w:val="0"/>
        </w:rPr>
        <w:t>náročný</w:t>
      </w:r>
      <w:r w:rsidRPr="007C4580">
        <w:rPr>
          <w:rFonts w:cs="ArialNarrow"/>
          <w:kern w:val="0"/>
        </w:rPr>
        <w:t xml:space="preserve"> proces, na ktorý sa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potrebujú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cielene </w:t>
      </w:r>
      <w:r w:rsidRPr="00ED1D50">
        <w:rPr>
          <w:rFonts w:cs="ArialNarrow"/>
          <w:kern w:val="0"/>
        </w:rPr>
        <w:t>pripravovať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základe odpovedí na otvorené otázky, však celkovo môžeme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väčšina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naopak prezentuje pochopenie, že zaujímavé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podnetné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, aplikácia </w:t>
      </w:r>
      <w:r w:rsidRPr="00ED1D50">
        <w:rPr>
          <w:rFonts w:cs="ArialNarrow"/>
          <w:kern w:val="0"/>
        </w:rPr>
        <w:t>inovačných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výchovno-vyuč</w:t>
      </w:r>
      <w:r w:rsidRPr="007C4580">
        <w:rPr>
          <w:rFonts w:cs="ArialNarrow"/>
          <w:kern w:val="0"/>
        </w:rPr>
        <w:t xml:space="preserve">ovacích metód môže pozitívne </w:t>
      </w:r>
      <w:r w:rsidRPr="00ED1D50">
        <w:rPr>
          <w:rFonts w:cs="ArialNarrow"/>
          <w:kern w:val="0"/>
        </w:rPr>
        <w:t>ovplyvniť</w:t>
      </w:r>
      <w:r w:rsidRPr="007C4580">
        <w:rPr>
          <w:rFonts w:cs="ArialNarrow"/>
          <w:kern w:val="0"/>
        </w:rPr>
        <w:t xml:space="preserve"> disciplínu v triede. Fungovanie pravidiel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života triedy vytvára prostredie, ktoré motivuje žiakov </w:t>
      </w:r>
      <w:r w:rsidRPr="00ED1D50">
        <w:rPr>
          <w:rFonts w:cs="ArialNarrow"/>
          <w:kern w:val="0"/>
        </w:rPr>
        <w:t>učiť</w:t>
      </w:r>
      <w:r w:rsidRPr="007C4580">
        <w:rPr>
          <w:rFonts w:cs="ArialNarrow"/>
          <w:kern w:val="0"/>
        </w:rPr>
        <w:t xml:space="preserve"> sa, vplýva na vytváranie podnetnej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podporujúcej sociálnej klímy v triede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tým spätne </w:t>
      </w:r>
      <w:r w:rsidRPr="00ED1D50">
        <w:rPr>
          <w:rFonts w:cs="ArialNarrow"/>
          <w:kern w:val="0"/>
        </w:rPr>
        <w:t>ovplyvňuje</w:t>
      </w:r>
      <w:r w:rsidRPr="007C4580">
        <w:rPr>
          <w:rFonts w:cs="ArialNarrow"/>
          <w:kern w:val="0"/>
        </w:rPr>
        <w:t xml:space="preserve"> efektívne </w:t>
      </w:r>
      <w:r w:rsidRPr="00ED1D50">
        <w:rPr>
          <w:rFonts w:cs="ArialNarrow"/>
          <w:kern w:val="0"/>
        </w:rPr>
        <w:t>vyučovanie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školskú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úspešnosť</w:t>
      </w:r>
      <w:r w:rsidRPr="007C4580">
        <w:rPr>
          <w:rFonts w:cs="ArialNarrow"/>
          <w:kern w:val="0"/>
        </w:rPr>
        <w:t xml:space="preserve"> žiakov.</w:t>
      </w:r>
    </w:p>
    <w:p w:rsidR="00FC6C94" w:rsidRDefault="007C4580" w:rsidP="00BF2670">
      <w:pPr>
        <w:pStyle w:val="modry"/>
      </w:pPr>
      <w:r w:rsidRPr="007C4580">
        <w:t>Skúsenosti s inováciami v školskej triede má až 90,9% respondentov, ktorí uviedli, že inovovali</w:t>
      </w:r>
      <w:r w:rsidR="00A42002">
        <w:t xml:space="preserve"> </w:t>
      </w:r>
      <w:r w:rsidRPr="007C4580">
        <w:t xml:space="preserve">svoju výchovno-vzdelávaciu </w:t>
      </w:r>
      <w:r w:rsidRPr="00ED1D50">
        <w:t>činnosť</w:t>
      </w:r>
      <w:r w:rsidRPr="007C4580">
        <w:t xml:space="preserve"> v nižšie uvedených oblastiach (vid s. 13), </w:t>
      </w:r>
      <w:r w:rsidRPr="00ED1D50">
        <w:t>pričom</w:t>
      </w:r>
      <w:r w:rsidRPr="007C4580">
        <w:t xml:space="preserve"> používanie</w:t>
      </w:r>
      <w:r w:rsidR="00FC6C94">
        <w:t xml:space="preserve"> </w:t>
      </w:r>
      <w:r w:rsidRPr="00ED1D50">
        <w:t>inovačných</w:t>
      </w:r>
      <w:r w:rsidRPr="007C4580">
        <w:t xml:space="preserve"> metód je na druhom mieste. To by zodpovedalo zámerom dotazníka pri jeho predložení,</w:t>
      </w:r>
      <w:r w:rsidR="00FC6C94">
        <w:t xml:space="preserve"> </w:t>
      </w:r>
      <w:r w:rsidRPr="007C4580">
        <w:t xml:space="preserve">aby na otázky odpovedali inovatívni </w:t>
      </w:r>
      <w:r w:rsidRPr="00ED1D50">
        <w:t>učitelia</w:t>
      </w:r>
      <w:r w:rsidRPr="007C4580">
        <w:t>, ktorí o túto problematiku majú záujem. Tento predpoklad</w:t>
      </w:r>
      <w:r w:rsidR="00FC6C94">
        <w:t xml:space="preserve"> </w:t>
      </w:r>
      <w:r w:rsidRPr="007C4580">
        <w:t>podporuje aj zistenie, že len menej ako 10 % dotazníkov vykazuje znaky formálneho vyplnenia</w:t>
      </w:r>
      <w:r w:rsidR="00FC6C94">
        <w:t xml:space="preserve"> </w:t>
      </w:r>
      <w:r w:rsidRPr="007C4580">
        <w:t xml:space="preserve">alebo verbálne vyjadreného nezáujmu. Ako sme </w:t>
      </w:r>
      <w:r w:rsidRPr="00ED1D50">
        <w:t>naznačili</w:t>
      </w:r>
      <w:r w:rsidRPr="007C4580">
        <w:t>, je však potrebné brat do úvahy široký</w:t>
      </w:r>
      <w:r w:rsidR="00A42002">
        <w:t xml:space="preserve"> </w:t>
      </w:r>
      <w:proofErr w:type="spellStart"/>
      <w:r w:rsidRPr="007C4580">
        <w:t>diapazón</w:t>
      </w:r>
      <w:proofErr w:type="spellEnd"/>
      <w:r w:rsidRPr="007C4580">
        <w:t xml:space="preserve"> názorov na to, </w:t>
      </w:r>
      <w:r w:rsidRPr="00ED1D50">
        <w:t>čo</w:t>
      </w:r>
      <w:r w:rsidRPr="007C4580">
        <w:t xml:space="preserve"> sú </w:t>
      </w:r>
      <w:r w:rsidRPr="00ED1D50">
        <w:t>podľa</w:t>
      </w:r>
      <w:r w:rsidRPr="007C4580">
        <w:t xml:space="preserve"> respondentov inovácie.</w:t>
      </w:r>
    </w:p>
    <w:p w:rsidR="007C4580" w:rsidRPr="007C4580" w:rsidRDefault="00745278" w:rsidP="001E46F1">
      <w:pPr>
        <w:pStyle w:val="N2"/>
      </w:pPr>
      <w:bookmarkStart w:id="28" w:name="_Toc372053189"/>
      <w:r>
        <w:t xml:space="preserve"> </w:t>
      </w:r>
      <w:bookmarkStart w:id="29" w:name="_Toc446311387"/>
      <w:r w:rsidR="007C4580" w:rsidRPr="007C4580">
        <w:t xml:space="preserve">Ako sú </w:t>
      </w:r>
      <w:r w:rsidR="007C4580" w:rsidRPr="00ED1D50">
        <w:t>učiteľmi</w:t>
      </w:r>
      <w:r w:rsidR="007C4580" w:rsidRPr="007C4580">
        <w:t xml:space="preserve"> stanovované vzdelávacie ciele?</w:t>
      </w:r>
      <w:bookmarkEnd w:id="28"/>
      <w:bookmarkEnd w:id="2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Odpovede na túto otázku ukazujú, do akej miery súvisia ciele vzdelávania s</w:t>
      </w:r>
      <w:r w:rsidR="00A42002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inováciami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výchovno-vyuč</w:t>
      </w:r>
      <w:r w:rsidRPr="007C4580">
        <w:rPr>
          <w:rFonts w:cs="ArialNarrow"/>
          <w:kern w:val="0"/>
        </w:rPr>
        <w:t>ovacieho procesu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sa inovácie,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názoru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praxe respondentov, dotýkajú aj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oblasti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. Odpovede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týkajúce sa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môžeme </w:t>
      </w:r>
      <w:r w:rsidRPr="00ED1D50">
        <w:rPr>
          <w:rFonts w:cs="ArialNarrow"/>
          <w:kern w:val="0"/>
        </w:rPr>
        <w:t>rozdeliť</w:t>
      </w:r>
      <w:r w:rsidRPr="007C4580">
        <w:rPr>
          <w:rFonts w:cs="ArialNarrow"/>
          <w:kern w:val="0"/>
        </w:rPr>
        <w:t xml:space="preserve"> do nasledujúcich okruhov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frekvencií odpovedí:</w:t>
      </w:r>
    </w:p>
    <w:p w:rsidR="007C4580" w:rsidRPr="009446BF" w:rsidRDefault="007C4580" w:rsidP="009446BF">
      <w:pPr>
        <w:pStyle w:val="cislovanie"/>
        <w:numPr>
          <w:ilvl w:val="0"/>
          <w:numId w:val="6"/>
        </w:numPr>
        <w:rPr>
          <w:kern w:val="0"/>
        </w:rPr>
      </w:pPr>
      <w:r w:rsidRPr="009446BF">
        <w:rPr>
          <w:rFonts w:cs="ArialNarrow"/>
          <w:kern w:val="0"/>
        </w:rPr>
        <w:t>všeobecné reformné ciele orientované na kvalitu</w:t>
      </w:r>
      <w:r w:rsidR="00F82C56">
        <w:rPr>
          <w:rFonts w:cs="ArialNarrow"/>
          <w:kern w:val="0"/>
        </w:rPr>
        <w:t xml:space="preserve"> a </w:t>
      </w:r>
      <w:r w:rsidRPr="009446BF">
        <w:rPr>
          <w:rFonts w:cs="ArialNarrow"/>
          <w:kern w:val="0"/>
        </w:rPr>
        <w:t>obsah vzdelávania – napr. pripraviť žiakov do</w:t>
      </w:r>
      <w:r w:rsidR="00A42002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života, aby sa vedeli uplatniť, aby získali vedomosti na základe vlastnej skúsenosti, zefektívniť</w:t>
      </w:r>
      <w:r w:rsidR="00A42002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vyučovanie, rozvíjať kognitívne</w:t>
      </w:r>
      <w:r w:rsidR="00F82C56">
        <w:rPr>
          <w:rFonts w:cs="ArialNarrow"/>
          <w:kern w:val="0"/>
        </w:rPr>
        <w:t xml:space="preserve"> a </w:t>
      </w:r>
      <w:r w:rsidRPr="009446BF">
        <w:rPr>
          <w:rFonts w:cs="ArialNarrow"/>
          <w:kern w:val="0"/>
        </w:rPr>
        <w:t>výchovné zložky,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ciele orientované len na základné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– napr. </w:t>
      </w:r>
      <w:r w:rsidRPr="00ED1D50">
        <w:rPr>
          <w:rFonts w:cs="ArialNarrow"/>
          <w:kern w:val="0"/>
        </w:rPr>
        <w:t>splniť</w:t>
      </w:r>
      <w:r w:rsidRPr="007C4580">
        <w:rPr>
          <w:rFonts w:cs="ArialNarrow"/>
          <w:kern w:val="0"/>
        </w:rPr>
        <w:t xml:space="preserve"> štandardy, </w:t>
      </w:r>
      <w:r w:rsidRPr="00ED1D50">
        <w:rPr>
          <w:rFonts w:cs="ArialNarrow"/>
          <w:kern w:val="0"/>
        </w:rPr>
        <w:t>naučiť</w:t>
      </w:r>
      <w:r w:rsidRPr="007C4580">
        <w:rPr>
          <w:rFonts w:cs="ArialNarrow"/>
          <w:kern w:val="0"/>
        </w:rPr>
        <w:t xml:space="preserve"> základné vedomosti, </w:t>
      </w:r>
      <w:r w:rsidRPr="00ED1D50">
        <w:rPr>
          <w:rFonts w:cs="ArialNarrow"/>
          <w:kern w:val="0"/>
        </w:rPr>
        <w:t>osvojiť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si základy gramotnosti,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všeobecné, formálne vymedzenie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– napr. </w:t>
      </w:r>
      <w:r w:rsidRPr="00ED1D50">
        <w:rPr>
          <w:rFonts w:cs="ArialNarrow"/>
          <w:kern w:val="0"/>
        </w:rPr>
        <w:t>plniť</w:t>
      </w:r>
      <w:r w:rsidRPr="007C4580">
        <w:rPr>
          <w:rFonts w:cs="ArialNarrow"/>
          <w:kern w:val="0"/>
        </w:rPr>
        <w:t xml:space="preserve"> ciele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úlohy, </w:t>
      </w:r>
      <w:r w:rsidRPr="00ED1D50">
        <w:rPr>
          <w:rFonts w:cs="ArialNarrow"/>
          <w:kern w:val="0"/>
        </w:rPr>
        <w:t>učiť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naučiť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pod.,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ciele orientované na </w:t>
      </w:r>
      <w:r w:rsidRPr="00ED1D50">
        <w:rPr>
          <w:rFonts w:cs="ArialNarrow"/>
          <w:kern w:val="0"/>
        </w:rPr>
        <w:t>uplatňovanie</w:t>
      </w:r>
      <w:r w:rsidRPr="007C4580">
        <w:rPr>
          <w:rFonts w:cs="ArialNarrow"/>
          <w:kern w:val="0"/>
        </w:rPr>
        <w:t xml:space="preserve"> konkrétnych pedagogických metód, prístupov, programov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aktivít – napr. zameraných na rozvoj osobnosti, rozvíjanie konkrétnych spôsobilostí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gramotností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žiakov, najmä spôsobilosti </w:t>
      </w:r>
      <w:r w:rsidRPr="00ED1D50">
        <w:rPr>
          <w:rFonts w:cs="ArialNarrow"/>
          <w:kern w:val="0"/>
        </w:rPr>
        <w:t>vedieť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vyhľadávať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spracovávať</w:t>
      </w:r>
      <w:r w:rsidRPr="007C4580">
        <w:rPr>
          <w:rFonts w:cs="ArialNarrow"/>
          <w:kern w:val="0"/>
        </w:rPr>
        <w:t xml:space="preserve"> informácie, zavádzanie prvkov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konkrétnych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 (regionálna výchova, integrované 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  <w:r w:rsidR="00A42002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Daltonský</w:t>
      </w:r>
      <w:proofErr w:type="spellEnd"/>
      <w:r w:rsidRPr="007C4580">
        <w:rPr>
          <w:rFonts w:cs="ArialNarrow"/>
          <w:kern w:val="0"/>
        </w:rPr>
        <w:t xml:space="preserve"> plán),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>ciele orientované na vytváranie sociálnej klímy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lepšiu motiváciu žiakov – napr. dobré </w:t>
      </w:r>
      <w:r w:rsidRPr="00ED1D50">
        <w:rPr>
          <w:rFonts w:cs="ArialNarrow"/>
          <w:kern w:val="0"/>
        </w:rPr>
        <w:t>vzťahy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triede medzi žiakmi, </w:t>
      </w:r>
      <w:r w:rsidRPr="00ED1D50">
        <w:rPr>
          <w:rFonts w:cs="ArialNarrow"/>
          <w:kern w:val="0"/>
        </w:rPr>
        <w:t>spôsobilosť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pracovať</w:t>
      </w:r>
      <w:r w:rsidRPr="007C4580">
        <w:rPr>
          <w:rFonts w:cs="ArialNarrow"/>
          <w:kern w:val="0"/>
        </w:rPr>
        <w:t xml:space="preserve"> v tímoch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naučiť</w:t>
      </w:r>
      <w:r w:rsidRPr="007C4580">
        <w:rPr>
          <w:rFonts w:cs="ArialNarrow"/>
          <w:kern w:val="0"/>
        </w:rPr>
        <w:t xml:space="preserve"> sa </w:t>
      </w:r>
      <w:r w:rsidRPr="00ED1D50">
        <w:rPr>
          <w:rFonts w:cs="ArialNarrow"/>
          <w:kern w:val="0"/>
        </w:rPr>
        <w:t>spolupracovať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zlepšovať</w:t>
      </w:r>
      <w:r w:rsidRPr="007C4580">
        <w:rPr>
          <w:rFonts w:cs="ArialNarrow"/>
          <w:kern w:val="0"/>
        </w:rPr>
        <w:t xml:space="preserve"> svoj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vzťah</w:t>
      </w:r>
      <w:r w:rsidRPr="007C4580">
        <w:rPr>
          <w:rFonts w:cs="ArialNarrow"/>
          <w:kern w:val="0"/>
        </w:rPr>
        <w:t xml:space="preserve"> ku žiakom, </w:t>
      </w:r>
      <w:r w:rsidRPr="00ED1D50">
        <w:rPr>
          <w:rFonts w:cs="ArialNarrow"/>
          <w:kern w:val="0"/>
        </w:rPr>
        <w:t>vzbudiť</w:t>
      </w:r>
      <w:r w:rsidRPr="007C4580">
        <w:rPr>
          <w:rFonts w:cs="ArialNarrow"/>
          <w:kern w:val="0"/>
        </w:rPr>
        <w:t xml:space="preserve"> záujem žiakov o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BF2670">
      <w:pPr>
        <w:pStyle w:val="modry"/>
      </w:pPr>
      <w:r w:rsidRPr="007C4580">
        <w:t xml:space="preserve">Prevažujúce všeobecné stanovovanie </w:t>
      </w:r>
      <w:r w:rsidRPr="00ED1D50">
        <w:t>cieľov</w:t>
      </w:r>
      <w:r w:rsidRPr="007C4580">
        <w:t xml:space="preserve"> (body 1. – 3.) dokumentuje, že </w:t>
      </w:r>
      <w:r w:rsidRPr="00ED1D50">
        <w:t>učitelia</w:t>
      </w:r>
      <w:r w:rsidRPr="007C4580">
        <w:t xml:space="preserve"> vo všeobecnosti</w:t>
      </w:r>
      <w:r w:rsidR="00FC6C94">
        <w:t xml:space="preserve"> </w:t>
      </w:r>
      <w:r w:rsidRPr="007C4580">
        <w:t>málo transformujú všeobecné ciele na podmienky konkrétnej triedy</w:t>
      </w:r>
      <w:r w:rsidR="00F82C56">
        <w:t xml:space="preserve"> a </w:t>
      </w:r>
      <w:r w:rsidRPr="007C4580">
        <w:t xml:space="preserve">že ciele </w:t>
      </w:r>
      <w:r w:rsidRPr="00ED1D50">
        <w:t>dostatočne</w:t>
      </w:r>
      <w:r w:rsidR="00FC6C94">
        <w:t xml:space="preserve"> </w:t>
      </w:r>
      <w:r w:rsidRPr="007C4580">
        <w:t xml:space="preserve">neorientujú na inovácie pedagogických metód, </w:t>
      </w:r>
      <w:r w:rsidRPr="00ED1D50">
        <w:t>či</w:t>
      </w:r>
      <w:r w:rsidRPr="007C4580">
        <w:t xml:space="preserve"> implementáciu už overených inovovaných metód</w:t>
      </w:r>
      <w:r w:rsidR="00FC6C94">
        <w:t xml:space="preserve"> </w:t>
      </w:r>
      <w:r w:rsidRPr="00ED1D50">
        <w:t>výučby</w:t>
      </w:r>
      <w:r w:rsidRPr="007C4580">
        <w:t xml:space="preserve"> (až na 4. mieste v poradí), napriek tomu, že respondenti považujú inovácie za dôležité.</w:t>
      </w:r>
    </w:p>
    <w:p w:rsidR="007C4580" w:rsidRPr="007C4580" w:rsidRDefault="007C4580" w:rsidP="00BF2670">
      <w:pPr>
        <w:pStyle w:val="modry"/>
      </w:pPr>
      <w:r w:rsidRPr="007C4580">
        <w:t xml:space="preserve">Môžeme sa len </w:t>
      </w:r>
      <w:r w:rsidRPr="00ED1D50">
        <w:t>domnievať</w:t>
      </w:r>
      <w:r w:rsidRPr="007C4580">
        <w:t xml:space="preserve"> o </w:t>
      </w:r>
      <w:r w:rsidRPr="00ED1D50">
        <w:t>príčinách</w:t>
      </w:r>
      <w:r w:rsidRPr="007C4580">
        <w:t xml:space="preserve"> tejto nezrovnalosti, ktorá </w:t>
      </w:r>
      <w:r w:rsidRPr="00ED1D50">
        <w:t>podľa</w:t>
      </w:r>
      <w:r w:rsidRPr="007C4580">
        <w:t xml:space="preserve"> našich skúseností, vyplýva</w:t>
      </w:r>
      <w:r w:rsidR="00FC6C94">
        <w:t xml:space="preserve"> </w:t>
      </w:r>
      <w:r w:rsidRPr="007C4580">
        <w:t xml:space="preserve">z prevažujúcej formálnej práce </w:t>
      </w:r>
      <w:r w:rsidRPr="00ED1D50">
        <w:t>učiteľov</w:t>
      </w:r>
      <w:r w:rsidRPr="007C4580">
        <w:t xml:space="preserve"> s </w:t>
      </w:r>
      <w:r w:rsidRPr="00ED1D50">
        <w:t>cieľmi</w:t>
      </w:r>
      <w:r w:rsidR="00F82C56">
        <w:t xml:space="preserve"> a </w:t>
      </w:r>
      <w:r w:rsidRPr="007C4580">
        <w:t xml:space="preserve">naopak </w:t>
      </w:r>
      <w:r w:rsidRPr="00ED1D50">
        <w:t>väčšinou</w:t>
      </w:r>
      <w:r w:rsidRPr="007C4580">
        <w:t xml:space="preserve"> spontánneho inovovania</w:t>
      </w:r>
      <w:r w:rsidR="00A42002">
        <w:t xml:space="preserve"> </w:t>
      </w:r>
      <w:r w:rsidRPr="00ED1D50">
        <w:t>výučby</w:t>
      </w:r>
      <w:r w:rsidR="00F82C56">
        <w:t xml:space="preserve"> a </w:t>
      </w:r>
      <w:r w:rsidRPr="007C4580">
        <w:t xml:space="preserve">aplikovania </w:t>
      </w:r>
      <w:r w:rsidRPr="00ED1D50">
        <w:t>učebných</w:t>
      </w:r>
      <w:r w:rsidRPr="007C4580">
        <w:t xml:space="preserve"> metód v školskej praxi, prevažne na základe prenosu skúseností</w:t>
      </w:r>
      <w:r w:rsidR="00A42002">
        <w:t xml:space="preserve"> </w:t>
      </w:r>
      <w:r w:rsidRPr="007C4580">
        <w:t>dobrej praxe.</w:t>
      </w:r>
    </w:p>
    <w:p w:rsidR="007C4580" w:rsidRPr="007C4580" w:rsidRDefault="00682626" w:rsidP="001E46F1">
      <w:pPr>
        <w:pStyle w:val="N2"/>
      </w:pPr>
      <w:bookmarkStart w:id="30" w:name="_Toc372053190"/>
      <w:bookmarkStart w:id="31" w:name="_Toc446311388"/>
      <w:r>
        <w:t>Majú byť</w:t>
      </w:r>
      <w:r w:rsidR="007C4580" w:rsidRPr="007C4580">
        <w:t xml:space="preserve"> inovácie pedagogických metód </w:t>
      </w:r>
      <w:r w:rsidR="007C4580" w:rsidRPr="00ED1D50">
        <w:t>súčasťou</w:t>
      </w:r>
      <w:r w:rsidR="007C4580" w:rsidRPr="007C4580">
        <w:t xml:space="preserve"> školského vzdelávacieho programu (</w:t>
      </w:r>
      <w:proofErr w:type="spellStart"/>
      <w:r w:rsidR="007C4580" w:rsidRPr="007C4580">
        <w:t>ŠkVP</w:t>
      </w:r>
      <w:proofErr w:type="spellEnd"/>
      <w:r w:rsidR="007C4580" w:rsidRPr="007C4580">
        <w:t>)?</w:t>
      </w:r>
      <w:bookmarkEnd w:id="30"/>
      <w:bookmarkEnd w:id="31"/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Ak sú inovácie, aj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názoru respondentov, významným prostriedkom reformy školy, potom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by mali byt aj nosnou </w:t>
      </w:r>
      <w:r w:rsidRPr="00ED1D50">
        <w:rPr>
          <w:rFonts w:cs="ArialNarrow"/>
          <w:kern w:val="0"/>
        </w:rPr>
        <w:t>súčasťou</w:t>
      </w:r>
      <w:r w:rsidRPr="007C4580">
        <w:rPr>
          <w:rFonts w:cs="ArialNarrow"/>
          <w:kern w:val="0"/>
        </w:rPr>
        <w:t xml:space="preserve"> školského vzdelávacieho programu. V súvislosti s tým sme sa pýtali, do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akej miery je dôležité, aby inovácie boli </w:t>
      </w:r>
      <w:r w:rsidRPr="00ED1D50">
        <w:rPr>
          <w:rFonts w:cs="ArialNarrow"/>
          <w:kern w:val="0"/>
        </w:rPr>
        <w:t>súčasťou</w:t>
      </w:r>
      <w:r w:rsidRPr="007C4580">
        <w:rPr>
          <w:rFonts w:cs="ArialNarrow"/>
          <w:kern w:val="0"/>
        </w:rPr>
        <w:t xml:space="preserve"> školského vzdelávacieho programu. </w:t>
      </w:r>
      <w:r w:rsidR="00A20502">
        <w:rPr>
          <w:rFonts w:cs="ArialNarrow"/>
          <w:kern w:val="0"/>
        </w:rPr>
        <w:t>O</w:t>
      </w:r>
      <w:r w:rsidRPr="007C4580">
        <w:rPr>
          <w:rFonts w:cs="ArialNarrow"/>
          <w:kern w:val="0"/>
        </w:rPr>
        <w:t xml:space="preserve">dpovedajúci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väčšinou</w:t>
      </w:r>
      <w:r w:rsidRPr="007C4580">
        <w:rPr>
          <w:rFonts w:cs="ArialNarrow"/>
          <w:kern w:val="0"/>
        </w:rPr>
        <w:t xml:space="preserve"> vnímajú 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kontextu pedagogických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inovácií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školského vzdelávacieho programu, ale </w:t>
      </w:r>
      <w:r w:rsidRPr="00ED1D50">
        <w:rPr>
          <w:rFonts w:cs="ArialNarrow"/>
          <w:kern w:val="0"/>
        </w:rPr>
        <w:t>zďaleka</w:t>
      </w:r>
      <w:r w:rsidRPr="007C4580">
        <w:rPr>
          <w:rFonts w:cs="ArialNarrow"/>
          <w:kern w:val="0"/>
        </w:rPr>
        <w:t xml:space="preserve"> nie tak, ako vnímali 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 vo všeobecnosti.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Nepotvrdili sa štatisticky významné rozdiely medzi názormi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- 24, 7%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27,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6 %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sa domnieva, že je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dôležité, aby inovácie boli </w:t>
      </w:r>
      <w:r w:rsidRPr="00ED1D50">
        <w:rPr>
          <w:rFonts w:cs="ArialNarrow"/>
          <w:kern w:val="0"/>
        </w:rPr>
        <w:t>súčasťou</w:t>
      </w:r>
      <w:r w:rsidRPr="007C4580">
        <w:rPr>
          <w:rFonts w:cs="ArialNarrow"/>
          <w:kern w:val="0"/>
        </w:rPr>
        <w:t xml:space="preserve"> školského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vzdelávacieho programu. </w:t>
      </w:r>
      <w:r w:rsidRPr="00ED1D50">
        <w:rPr>
          <w:rFonts w:cs="ArialNarrow"/>
          <w:kern w:val="0"/>
        </w:rPr>
        <w:t>Ťažisko</w:t>
      </w:r>
      <w:r w:rsidRPr="007C4580">
        <w:rPr>
          <w:rFonts w:cs="ArialNarrow"/>
          <w:kern w:val="0"/>
        </w:rPr>
        <w:t xml:space="preserve"> odpovedí </w:t>
      </w:r>
      <w:r w:rsidRPr="00ED1D50">
        <w:rPr>
          <w:rFonts w:cs="ArialNarrow"/>
          <w:kern w:val="0"/>
        </w:rPr>
        <w:t>spočíva</w:t>
      </w:r>
      <w:r w:rsidRPr="007C4580">
        <w:rPr>
          <w:rFonts w:cs="ArialNarrow"/>
          <w:kern w:val="0"/>
        </w:rPr>
        <w:t xml:space="preserve"> na škále „dôležité“ – okolo 60% u oboch skupín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respondentov. Len 0, 2%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0, 4%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uviedlo, že to nie je dôležité, 13, 8%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10,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2%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sa domnieva, že je to niekedy dôležité.</w:t>
      </w:r>
    </w:p>
    <w:p w:rsidR="007C4580" w:rsidRPr="007C4580" w:rsidRDefault="007C4580" w:rsidP="00BF2670">
      <w:pPr>
        <w:pStyle w:val="modry"/>
      </w:pPr>
      <w:r w:rsidRPr="00ED1D50">
        <w:t>Vzhľadom</w:t>
      </w:r>
      <w:r w:rsidRPr="007C4580">
        <w:t xml:space="preserve"> na krátky </w:t>
      </w:r>
      <w:r w:rsidRPr="00ED1D50">
        <w:t>čas</w:t>
      </w:r>
      <w:r w:rsidRPr="007C4580">
        <w:t xml:space="preserve"> na prípravu školských vzdelávacích programov</w:t>
      </w:r>
      <w:r w:rsidR="00F82C56">
        <w:t xml:space="preserve"> a </w:t>
      </w:r>
      <w:r w:rsidRPr="007C4580">
        <w:t xml:space="preserve">len prvý rok (v </w:t>
      </w:r>
      <w:r w:rsidRPr="00ED1D50">
        <w:t>čase</w:t>
      </w:r>
      <w:r w:rsidR="00A42002">
        <w:t xml:space="preserve"> </w:t>
      </w:r>
      <w:r w:rsidRPr="007C4580">
        <w:t xml:space="preserve">odpovedí) </w:t>
      </w:r>
      <w:r w:rsidRPr="00ED1D50">
        <w:t>uskutočňovania</w:t>
      </w:r>
      <w:r w:rsidRPr="007C4580">
        <w:t xml:space="preserve"> reformy je možné tento výsledok </w:t>
      </w:r>
      <w:r w:rsidRPr="00ED1D50">
        <w:t>hodnotiť</w:t>
      </w:r>
      <w:r w:rsidRPr="007C4580">
        <w:t xml:space="preserve"> pozitívne za predpokladu</w:t>
      </w:r>
      <w:r w:rsidR="00FC6C94">
        <w:t xml:space="preserve"> </w:t>
      </w:r>
      <w:r w:rsidRPr="007C4580">
        <w:t xml:space="preserve">úprimnosti odpovedí. Potrebné je tiež </w:t>
      </w:r>
      <w:r w:rsidRPr="00ED1D50">
        <w:t>uvedomiť</w:t>
      </w:r>
      <w:r w:rsidRPr="007C4580">
        <w:t xml:space="preserve"> si, že do prieskumu sa zapojili </w:t>
      </w:r>
      <w:r w:rsidRPr="00ED1D50">
        <w:t>väčšinou</w:t>
      </w:r>
      <w:r w:rsidRPr="007C4580">
        <w:t xml:space="preserve"> </w:t>
      </w:r>
      <w:r w:rsidRPr="00ED1D50">
        <w:t>učitelia</w:t>
      </w:r>
      <w:r w:rsidRPr="007C4580">
        <w:t>,</w:t>
      </w:r>
      <w:r w:rsidR="00A42002">
        <w:t xml:space="preserve"> </w:t>
      </w:r>
      <w:r w:rsidRPr="007C4580">
        <w:t xml:space="preserve">ktorí </w:t>
      </w:r>
      <w:r w:rsidRPr="00ED1D50">
        <w:t>uskutočňovali</w:t>
      </w:r>
      <w:r w:rsidRPr="007C4580">
        <w:t xml:space="preserve"> inovácie</w:t>
      </w:r>
      <w:r w:rsidR="00F82C56">
        <w:t xml:space="preserve"> a </w:t>
      </w:r>
      <w:r w:rsidRPr="007C4580">
        <w:t xml:space="preserve">vzdelávali sa v tejto oblasti viac rokov už aj pred </w:t>
      </w:r>
      <w:r w:rsidRPr="00ED1D50">
        <w:t>začatím</w:t>
      </w:r>
      <w:r w:rsidRPr="007C4580">
        <w:t xml:space="preserve"> reformy,</w:t>
      </w:r>
      <w:r w:rsidR="00FC6C94">
        <w:t xml:space="preserve"> </w:t>
      </w:r>
      <w:r w:rsidRPr="007C4580">
        <w:t xml:space="preserve">ako to aj uvádzajú v dotazníkoch. Respondenti </w:t>
      </w:r>
      <w:r w:rsidRPr="00ED1D50">
        <w:t>najčastejšie</w:t>
      </w:r>
      <w:r w:rsidRPr="007C4580">
        <w:t xml:space="preserve"> absolvovali kontinuálne vzdelávanie</w:t>
      </w:r>
      <w:r w:rsidR="00A42002">
        <w:t xml:space="preserve"> </w:t>
      </w:r>
      <w:r w:rsidRPr="007C4580">
        <w:t xml:space="preserve">v </w:t>
      </w:r>
      <w:r w:rsidRPr="00ED1D50">
        <w:t>inovačných</w:t>
      </w:r>
      <w:r w:rsidRPr="007C4580">
        <w:t xml:space="preserve"> metódach</w:t>
      </w:r>
      <w:r w:rsidR="00F82C56">
        <w:t xml:space="preserve"> a </w:t>
      </w:r>
      <w:r w:rsidRPr="007C4580">
        <w:t>stratégiách – najmä v projektovej metóde, metóde EUR, metóde kritického</w:t>
      </w:r>
      <w:r w:rsidR="00A42002">
        <w:t xml:space="preserve"> </w:t>
      </w:r>
      <w:r w:rsidRPr="007C4580">
        <w:t xml:space="preserve">myslenia, v tvorivom písaní alebo v metodike komplexných </w:t>
      </w:r>
      <w:r w:rsidRPr="00ED1D50">
        <w:t>inovačných</w:t>
      </w:r>
      <w:r w:rsidRPr="007C4580">
        <w:t xml:space="preserve"> </w:t>
      </w:r>
      <w:r w:rsidRPr="00ED1D50">
        <w:t>edukačných</w:t>
      </w:r>
      <w:r w:rsidRPr="007C4580">
        <w:t xml:space="preserve"> programov </w:t>
      </w:r>
      <w:r w:rsidR="00A42002">
        <w:t>–</w:t>
      </w:r>
      <w:r w:rsidRPr="007C4580">
        <w:t xml:space="preserve"> najmä</w:t>
      </w:r>
      <w:r w:rsidR="00A42002">
        <w:t xml:space="preserve"> </w:t>
      </w:r>
      <w:r w:rsidRPr="007C4580">
        <w:t xml:space="preserve">Integrovaného tematického </w:t>
      </w:r>
      <w:r w:rsidRPr="00ED1D50">
        <w:t>vyučovania</w:t>
      </w:r>
      <w:r w:rsidRPr="007C4580">
        <w:t xml:space="preserve"> (ITV)</w:t>
      </w:r>
      <w:r w:rsidR="00F82C56">
        <w:t xml:space="preserve"> a </w:t>
      </w:r>
      <w:r w:rsidRPr="007C4580">
        <w:t>v Regionálnej výchove.</w:t>
      </w:r>
    </w:p>
    <w:p w:rsidR="007C4580" w:rsidRPr="007C4580" w:rsidRDefault="00745278" w:rsidP="001E46F1">
      <w:pPr>
        <w:pStyle w:val="N2"/>
      </w:pPr>
      <w:bookmarkStart w:id="32" w:name="_Toc372053191"/>
      <w:r>
        <w:t xml:space="preserve"> </w:t>
      </w:r>
      <w:bookmarkStart w:id="33" w:name="_Toc446311389"/>
      <w:r w:rsidR="007C4580" w:rsidRPr="00ED1D50">
        <w:t>Čo</w:t>
      </w:r>
      <w:r w:rsidR="007C4580" w:rsidRPr="007C4580">
        <w:t xml:space="preserve"> si myslia </w:t>
      </w:r>
      <w:r w:rsidR="007C4580" w:rsidRPr="00ED1D50">
        <w:t>učitelia</w:t>
      </w:r>
      <w:r w:rsidR="00F82C56">
        <w:t xml:space="preserve"> a </w:t>
      </w:r>
      <w:r w:rsidR="007C4580" w:rsidRPr="007C4580">
        <w:t xml:space="preserve">riaditelia o inováciách vybraných </w:t>
      </w:r>
      <w:r w:rsidR="007C4580" w:rsidRPr="00ED1D50">
        <w:t>ukazovateľov</w:t>
      </w:r>
      <w:r w:rsidR="007C4580" w:rsidRPr="007C4580">
        <w:t xml:space="preserve"> ?</w:t>
      </w:r>
      <w:bookmarkEnd w:id="32"/>
      <w:bookmarkEnd w:id="3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odpovediach sa respondenti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riaditelia vyjadrovali k potrebe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vybrané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ukazovatele </w:t>
      </w:r>
      <w:r w:rsidRPr="00ED1D50">
        <w:rPr>
          <w:rFonts w:cs="ArialNarrow"/>
          <w:kern w:val="0"/>
        </w:rPr>
        <w:t>výchovno-vyučovacieho</w:t>
      </w:r>
      <w:r w:rsidRPr="007C4580">
        <w:rPr>
          <w:rFonts w:cs="ArialNarrow"/>
          <w:kern w:val="0"/>
        </w:rPr>
        <w:t xml:space="preserve"> procesu: ciele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učebný</w:t>
      </w:r>
      <w:r w:rsidRPr="007C4580">
        <w:rPr>
          <w:rFonts w:cs="ArialNarrow"/>
          <w:kern w:val="0"/>
        </w:rPr>
        <w:t xml:space="preserve"> obsah, stratégie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metódy,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formy, metódy riadenia triedy, postupy práce so žiakmi, 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prostredie,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organizáciu </w:t>
      </w:r>
      <w:r w:rsidRPr="00ED1D50">
        <w:rPr>
          <w:rFonts w:cs="ArialNarrow"/>
          <w:kern w:val="0"/>
        </w:rPr>
        <w:t>vyučovacieho</w:t>
      </w:r>
      <w:r w:rsidRPr="007C4580">
        <w:rPr>
          <w:rFonts w:cs="ArialNarrow"/>
          <w:kern w:val="0"/>
        </w:rPr>
        <w:t xml:space="preserve"> procesu.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</w:t>
      </w:r>
      <w:r w:rsidRPr="00ED1D50">
        <w:rPr>
          <w:rFonts w:cs="ArialNarrow"/>
          <w:kern w:val="0"/>
        </w:rPr>
        <w:t>tabuľke</w:t>
      </w:r>
      <w:r w:rsidR="00B87FAE">
        <w:rPr>
          <w:rFonts w:cs="ArialNarrow"/>
          <w:kern w:val="0"/>
        </w:rPr>
        <w:t xml:space="preserve"> č</w:t>
      </w:r>
      <w:r w:rsidRPr="007C4580">
        <w:rPr>
          <w:rFonts w:cs="ArialNarrow"/>
          <w:kern w:val="0"/>
        </w:rPr>
        <w:t xml:space="preserve">. 1 sme preto zostupne usporiadali hodnoty jednotlivých </w:t>
      </w:r>
      <w:r w:rsidRPr="00ED1D50">
        <w:rPr>
          <w:rFonts w:cs="ArialNarrow"/>
          <w:kern w:val="0"/>
        </w:rPr>
        <w:t>ukazovateľov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položky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dôležité“,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nám ukazovalo ako výpovednejšie.</w:t>
      </w:r>
    </w:p>
    <w:p w:rsidR="001C3F96" w:rsidRDefault="001C3F96" w:rsidP="001C3F96">
      <w:pPr>
        <w:pStyle w:val="Popis"/>
        <w:keepNext/>
      </w:pPr>
      <w:r>
        <w:t xml:space="preserve">Tabuľka </w:t>
      </w:r>
      <w:fldSimple w:instr=" SEQ Tabuľka \* ARABIC ">
        <w:r>
          <w:rPr>
            <w:noProof/>
          </w:rPr>
          <w:t>1</w:t>
        </w:r>
      </w:fldSimple>
      <w:r>
        <w:t xml:space="preserve"> </w:t>
      </w:r>
      <w:r w:rsidRPr="00567321">
        <w:t>Poradie dôležito</w:t>
      </w:r>
      <w:r>
        <w:t>sti inovácií (názory učiteľov)</w:t>
      </w:r>
    </w:p>
    <w:tbl>
      <w:tblPr>
        <w:tblStyle w:val="Mriekatabuky"/>
        <w:tblW w:w="6237" w:type="dxa"/>
        <w:jc w:val="center"/>
        <w:tblLook w:val="04A0"/>
      </w:tblPr>
      <w:tblGrid>
        <w:gridCol w:w="837"/>
        <w:gridCol w:w="3391"/>
        <w:gridCol w:w="2009"/>
      </w:tblGrid>
      <w:tr w:rsidR="008D31B8" w:rsidRPr="008D31B8" w:rsidTr="00FE68E1">
        <w:trPr>
          <w:trHeight w:val="334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Por. 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Dôležitosť inovovať 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údaje v %</w:t>
            </w:r>
          </w:p>
        </w:tc>
      </w:tr>
      <w:tr w:rsidR="008D31B8" w:rsidRPr="008D31B8" w:rsidTr="00FE68E1">
        <w:trPr>
          <w:trHeight w:val="349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1. 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Stratégie</w:t>
            </w:r>
            <w:r w:rsidR="00F82C56">
              <w:rPr>
                <w:kern w:val="0"/>
              </w:rPr>
              <w:t xml:space="preserve"> a </w:t>
            </w:r>
            <w:r w:rsidRPr="008D31B8">
              <w:rPr>
                <w:kern w:val="0"/>
              </w:rPr>
              <w:t>metódy (SAM)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40,5</w:t>
            </w:r>
          </w:p>
        </w:tc>
      </w:tr>
      <w:tr w:rsidR="008D31B8" w:rsidRPr="008D31B8" w:rsidTr="00FE68E1">
        <w:trPr>
          <w:trHeight w:val="349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2.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Učebný obsah (UO)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48,8</w:t>
            </w:r>
          </w:p>
        </w:tc>
      </w:tr>
      <w:tr w:rsidR="008D31B8" w:rsidRPr="008D31B8" w:rsidTr="00FE68E1">
        <w:trPr>
          <w:trHeight w:val="334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3.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Postupy práce so žiakmi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40,2</w:t>
            </w:r>
          </w:p>
        </w:tc>
      </w:tr>
      <w:tr w:rsidR="008D31B8" w:rsidRPr="008D31B8" w:rsidTr="00FE68E1">
        <w:trPr>
          <w:trHeight w:val="349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4.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Učebné prostredie (UP) 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36,5</w:t>
            </w:r>
          </w:p>
        </w:tc>
      </w:tr>
      <w:tr w:rsidR="008D31B8" w:rsidRPr="008D31B8" w:rsidTr="00FE68E1">
        <w:trPr>
          <w:trHeight w:val="349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5.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Organizácia vyučovacieho procesu (OVP)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29,4</w:t>
            </w:r>
          </w:p>
        </w:tc>
      </w:tr>
      <w:tr w:rsidR="008D31B8" w:rsidRPr="008D31B8" w:rsidTr="00FE68E1">
        <w:trPr>
          <w:trHeight w:val="334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6. 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Organizačné formy (OF)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27,7</w:t>
            </w:r>
          </w:p>
        </w:tc>
      </w:tr>
      <w:tr w:rsidR="008D31B8" w:rsidRPr="008D31B8" w:rsidTr="00FE68E1">
        <w:trPr>
          <w:trHeight w:val="349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7.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Metódy</w:t>
            </w:r>
            <w:r w:rsidR="00F82C56">
              <w:rPr>
                <w:kern w:val="0"/>
              </w:rPr>
              <w:t xml:space="preserve"> a </w:t>
            </w:r>
            <w:r w:rsidRPr="008D31B8">
              <w:rPr>
                <w:kern w:val="0"/>
              </w:rPr>
              <w:t>riadenia triedy (MRT)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25,3</w:t>
            </w:r>
          </w:p>
        </w:tc>
      </w:tr>
      <w:tr w:rsidR="008D31B8" w:rsidRPr="008D31B8" w:rsidTr="00FE68E1">
        <w:trPr>
          <w:trHeight w:val="349"/>
          <w:jc w:val="center"/>
        </w:trPr>
        <w:tc>
          <w:tcPr>
            <w:tcW w:w="949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8.</w:t>
            </w:r>
          </w:p>
        </w:tc>
        <w:tc>
          <w:tcPr>
            <w:tcW w:w="4143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Ciele výučby (CV) </w:t>
            </w:r>
          </w:p>
        </w:tc>
        <w:tc>
          <w:tcPr>
            <w:tcW w:w="2486" w:type="dxa"/>
          </w:tcPr>
          <w:p w:rsidR="008D31B8" w:rsidRPr="008D31B8" w:rsidRDefault="008D31B8" w:rsidP="002E407E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22,3 </w:t>
            </w:r>
          </w:p>
        </w:tc>
      </w:tr>
    </w:tbl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Hodnoty ukazujú </w:t>
      </w:r>
      <w:r w:rsidRPr="00ED1D50">
        <w:rPr>
          <w:rFonts w:cs="ArialNarrow"/>
          <w:kern w:val="0"/>
        </w:rPr>
        <w:t>väčšie</w:t>
      </w:r>
      <w:r w:rsidRPr="007C4580">
        <w:rPr>
          <w:rFonts w:cs="ArialNarrow"/>
          <w:kern w:val="0"/>
        </w:rPr>
        <w:t xml:space="preserve"> rozpätie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pohybujú sa od 22 do 48,8%.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pokladajú za najdôležitejšie</w:t>
      </w:r>
      <w:r w:rsidR="00611BA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stratégie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metódy, riaditelia – </w:t>
      </w:r>
      <w:r w:rsidRPr="00ED1D50">
        <w:rPr>
          <w:rFonts w:cs="ArialNarrow"/>
          <w:kern w:val="0"/>
        </w:rPr>
        <w:t>učebný</w:t>
      </w:r>
      <w:r w:rsidRPr="007C4580">
        <w:rPr>
          <w:rFonts w:cs="ArialNarrow"/>
          <w:kern w:val="0"/>
        </w:rPr>
        <w:t xml:space="preserve"> obsah. Aj v otvorených otázkach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podčiarkujú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potrebu zmeny metód práce so žiakmi, ktorá je významná najmä z dôvodu, aby žiakov viac zaujali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aby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dosahovali lepšie 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výsledky. Na základe odpovedí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na otvorené otázky predpokladáme,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že ich ovplyvnila najmä </w:t>
      </w:r>
      <w:r w:rsidRPr="00ED1D50">
        <w:rPr>
          <w:rFonts w:cs="ArialNarrow"/>
          <w:kern w:val="0"/>
        </w:rPr>
        <w:t>skúsenosť</w:t>
      </w:r>
      <w:r w:rsidRPr="007C4580">
        <w:rPr>
          <w:rFonts w:cs="ArialNarrow"/>
          <w:kern w:val="0"/>
        </w:rPr>
        <w:t xml:space="preserve"> s tvorbou školských vzdelávacích programov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osnov novozavedených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predmetov.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Za najmenej dôležité pokladajú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ciele </w:t>
      </w:r>
      <w:r w:rsidRPr="00ED1D50">
        <w:rPr>
          <w:rFonts w:cs="ArialNarrow"/>
          <w:kern w:val="0"/>
        </w:rPr>
        <w:t>výučby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metódy riadenia triedy. Na</w:t>
      </w:r>
      <w:r w:rsidR="00611BA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základe vyhodnotenia odpovedí na otvorené otázky usudzujeme,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málo pracujú s </w:t>
      </w:r>
      <w:r w:rsidRPr="00ED1D50">
        <w:rPr>
          <w:rFonts w:cs="ArialNarrow"/>
          <w:kern w:val="0"/>
        </w:rPr>
        <w:t>cieľmi</w:t>
      </w:r>
      <w:r w:rsidRPr="007C4580">
        <w:rPr>
          <w:rFonts w:cs="ArialNarrow"/>
          <w:kern w:val="0"/>
        </w:rPr>
        <w:t xml:space="preserve"> (len</w:t>
      </w:r>
      <w:r w:rsidR="00611BA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jeden respondent uviedol, že inovoval ciele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>). Podobné názory vyjadrujú aj riaditelia.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týka metód riadenia triedy, ktoré sú dôležitým nástrojom tvorby </w:t>
      </w:r>
      <w:r w:rsidRPr="00ED1D50">
        <w:rPr>
          <w:rFonts w:cs="ArialNarrow"/>
          <w:kern w:val="0"/>
        </w:rPr>
        <w:t>sociálno-emoč</w:t>
      </w:r>
      <w:r w:rsidRPr="007C4580">
        <w:rPr>
          <w:rFonts w:cs="ArialNarrow"/>
          <w:kern w:val="0"/>
        </w:rPr>
        <w:t>nej klímy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pozitívnych </w:t>
      </w:r>
      <w:r w:rsidRPr="00ED1D50">
        <w:rPr>
          <w:rFonts w:cs="ArialNarrow"/>
          <w:kern w:val="0"/>
        </w:rPr>
        <w:t>vzťahov</w:t>
      </w:r>
      <w:r w:rsidRPr="007C4580">
        <w:rPr>
          <w:rFonts w:cs="ArialNarrow"/>
          <w:kern w:val="0"/>
        </w:rPr>
        <w:t xml:space="preserve"> v triede, líšia sa názory respondentov v uzavretých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otvorených otázkach.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Realizovanie inovácií v oblasti sociálnej klímy v triede uvádzalo ako dôležitú </w:t>
      </w:r>
      <w:r w:rsidRPr="00ED1D50">
        <w:rPr>
          <w:rFonts w:cs="ArialNarrow"/>
          <w:kern w:val="0"/>
        </w:rPr>
        <w:t>súčasť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výučby</w:t>
      </w:r>
      <w:r w:rsidR="00A236C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(v otvorených otázkach) až 47,8% respondentov, </w:t>
      </w:r>
      <w:r w:rsidRPr="00ED1D50">
        <w:rPr>
          <w:rFonts w:cs="ArialNarrow"/>
          <w:kern w:val="0"/>
        </w:rPr>
        <w:t>pričom</w:t>
      </w:r>
      <w:r w:rsidRPr="007C4580">
        <w:rPr>
          <w:rFonts w:cs="ArialNarrow"/>
          <w:kern w:val="0"/>
        </w:rPr>
        <w:t xml:space="preserve"> v uzavretých len 25,3% pokladá za dôležité</w:t>
      </w:r>
      <w:r w:rsidR="00611BA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metódy riadenia triedy.</w:t>
      </w:r>
    </w:p>
    <w:p w:rsidR="00FC6C94" w:rsidRDefault="007C4580" w:rsidP="00BF2670">
      <w:pPr>
        <w:pStyle w:val="modry"/>
      </w:pPr>
      <w:r w:rsidRPr="007C4580">
        <w:t xml:space="preserve">Predpokladáme, že tento nesúlad mohla </w:t>
      </w:r>
      <w:r w:rsidRPr="00ED1D50">
        <w:t>spôsobiť</w:t>
      </w:r>
      <w:r w:rsidRPr="007C4580">
        <w:t xml:space="preserve"> aj </w:t>
      </w:r>
      <w:r w:rsidRPr="00ED1D50">
        <w:t>skutočnosť</w:t>
      </w:r>
      <w:r w:rsidRPr="007C4580">
        <w:t xml:space="preserve">, že </w:t>
      </w:r>
      <w:r w:rsidRPr="00ED1D50">
        <w:t>učitelia</w:t>
      </w:r>
      <w:r w:rsidRPr="007C4580">
        <w:t xml:space="preserve"> </w:t>
      </w:r>
      <w:r w:rsidRPr="00ED1D50">
        <w:t>často</w:t>
      </w:r>
      <w:r w:rsidRPr="007C4580">
        <w:t xml:space="preserve"> nemajú </w:t>
      </w:r>
      <w:r w:rsidRPr="00ED1D50">
        <w:t>dostatočné</w:t>
      </w:r>
      <w:r w:rsidR="00611BAA">
        <w:t xml:space="preserve"> </w:t>
      </w:r>
      <w:r w:rsidRPr="007C4580">
        <w:t>informácie týkajúce sa problematiky pozitívneho riadenia triedy (</w:t>
      </w:r>
      <w:r w:rsidRPr="00ED1D50">
        <w:t>učiteľ</w:t>
      </w:r>
      <w:r w:rsidRPr="007C4580">
        <w:t xml:space="preserve"> ako </w:t>
      </w:r>
      <w:proofErr w:type="spellStart"/>
      <w:r w:rsidRPr="007C4580">
        <w:t>faciltátor</w:t>
      </w:r>
      <w:proofErr w:type="spellEnd"/>
      <w:r w:rsidRPr="007C4580">
        <w:t xml:space="preserve">), </w:t>
      </w:r>
      <w:r w:rsidRPr="00ED1D50">
        <w:t>čo</w:t>
      </w:r>
      <w:r w:rsidRPr="007C4580">
        <w:t xml:space="preserve"> je </w:t>
      </w:r>
      <w:r w:rsidRPr="00ED1D50">
        <w:t>pochopiteľné</w:t>
      </w:r>
      <w:r w:rsidR="00611BAA">
        <w:t xml:space="preserve"> </w:t>
      </w:r>
      <w:r w:rsidRPr="007C4580">
        <w:t xml:space="preserve">aj </w:t>
      </w:r>
      <w:r w:rsidRPr="00ED1D50">
        <w:t>vzhľadom</w:t>
      </w:r>
      <w:r w:rsidRPr="007C4580">
        <w:t xml:space="preserve"> k tomu, že pedagogické fakulty málo alebo vôbec v minulosti nepripravovali budúcich</w:t>
      </w:r>
      <w:r w:rsidR="00611BAA">
        <w:t xml:space="preserve"> </w:t>
      </w:r>
      <w:r w:rsidRPr="00ED1D50">
        <w:t>učiteľov</w:t>
      </w:r>
      <w:r w:rsidRPr="007C4580">
        <w:t xml:space="preserve"> v tejto oblasti. Predpokladáme, že respondenti túto problematiku </w:t>
      </w:r>
      <w:r w:rsidRPr="00ED1D50">
        <w:t>nedoceňujú</w:t>
      </w:r>
      <w:r w:rsidRPr="007C4580">
        <w:t>, prípadne nemajú</w:t>
      </w:r>
      <w:r w:rsidR="00611BAA">
        <w:t xml:space="preserve"> </w:t>
      </w:r>
      <w:r w:rsidRPr="00ED1D50">
        <w:t>dosť</w:t>
      </w:r>
      <w:r w:rsidRPr="007C4580">
        <w:t xml:space="preserve"> informácií</w:t>
      </w:r>
      <w:r w:rsidR="00F82C56">
        <w:t xml:space="preserve"> a </w:t>
      </w:r>
      <w:r w:rsidRPr="007C4580">
        <w:t xml:space="preserve">neuvedomujú si </w:t>
      </w:r>
      <w:r w:rsidRPr="00ED1D50">
        <w:t>súvislosť</w:t>
      </w:r>
      <w:r w:rsidRPr="007C4580">
        <w:t xml:space="preserve"> riadenia triedy</w:t>
      </w:r>
      <w:r w:rsidR="00F82C56">
        <w:t xml:space="preserve"> a </w:t>
      </w:r>
      <w:r w:rsidRPr="007C4580">
        <w:t>vytvárania sociálnej klímy s</w:t>
      </w:r>
      <w:r w:rsidR="00611BAA">
        <w:t> </w:t>
      </w:r>
      <w:r w:rsidRPr="007C4580">
        <w:t>dobrými</w:t>
      </w:r>
      <w:r w:rsidR="00611BAA">
        <w:t xml:space="preserve"> </w:t>
      </w:r>
      <w:r w:rsidRPr="00ED1D50">
        <w:t>vzťahmi</w:t>
      </w:r>
      <w:r w:rsidRPr="007C4580">
        <w:t xml:space="preserve"> v triede. Riaditelia (33,1%) vnímajú inováciu metód riadenia triedy ako dôležitejšiu.</w:t>
      </w:r>
    </w:p>
    <w:p w:rsidR="007C4580" w:rsidRPr="007C4580" w:rsidRDefault="00745278" w:rsidP="001E46F1">
      <w:pPr>
        <w:pStyle w:val="N2"/>
      </w:pPr>
      <w:bookmarkStart w:id="34" w:name="_Toc372053192"/>
      <w:r>
        <w:t xml:space="preserve"> </w:t>
      </w:r>
      <w:bookmarkStart w:id="35" w:name="_Toc446311390"/>
      <w:r w:rsidR="007C4580" w:rsidRPr="007C4580">
        <w:t xml:space="preserve">Aké inovácie </w:t>
      </w:r>
      <w:r w:rsidR="007C4580" w:rsidRPr="00ED1D50">
        <w:t>uskutočnili</w:t>
      </w:r>
      <w:r w:rsidR="007C4580" w:rsidRPr="007C4580">
        <w:t xml:space="preserve"> </w:t>
      </w:r>
      <w:r w:rsidR="007C4580" w:rsidRPr="00ED1D50">
        <w:t>učitelia</w:t>
      </w:r>
      <w:r w:rsidR="007C4580" w:rsidRPr="007C4580">
        <w:t xml:space="preserve"> v školskej triede?</w:t>
      </w:r>
      <w:bookmarkEnd w:id="34"/>
      <w:bookmarkEnd w:id="35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Na základe odpovedí respondentov sme vytvorili kategórie, do ktorých sme zaradili jednotlivé</w:t>
      </w:r>
      <w:r w:rsidR="00A236C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uvádzané pedagogické inovácie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usporiadali sme ich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frekvencie odpovedí do nasledujúcich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okruhoch: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Metódy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formy, techniky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aktivity: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projektová metóda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jej aplikovanie </w:t>
      </w:r>
      <w:r w:rsidRPr="00ED1D50">
        <w:rPr>
          <w:rFonts w:cs="ArialNarrow"/>
          <w:kern w:val="0"/>
        </w:rPr>
        <w:t>buď</w:t>
      </w:r>
      <w:r w:rsidRPr="007C4580">
        <w:rPr>
          <w:rFonts w:cs="ArialNarrow"/>
          <w:kern w:val="0"/>
        </w:rPr>
        <w:t xml:space="preserve"> v rámci jednotlivých predmetov alebo</w:t>
      </w:r>
      <w:r w:rsidR="007D3C54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medzipredmetovo</w:t>
      </w:r>
      <w:proofErr w:type="spellEnd"/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skupinové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multimediálna </w:t>
      </w:r>
      <w:r w:rsidRPr="00ED1D50">
        <w:rPr>
          <w:rFonts w:cs="ArialNarrow"/>
          <w:kern w:val="0"/>
        </w:rPr>
        <w:t>výučba</w:t>
      </w:r>
      <w:r w:rsidRPr="007C4580">
        <w:rPr>
          <w:rFonts w:cs="ArialNarrow"/>
          <w:kern w:val="0"/>
        </w:rPr>
        <w:t>, používanie IKT,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tvorivé </w:t>
      </w:r>
      <w:r w:rsidRPr="00ED1D50">
        <w:rPr>
          <w:rFonts w:cs="ArialNarrow"/>
          <w:kern w:val="0"/>
        </w:rPr>
        <w:t>čítanie</w:t>
      </w:r>
      <w:r w:rsidRPr="007C4580">
        <w:rPr>
          <w:rFonts w:cs="ArialNarrow"/>
          <w:kern w:val="0"/>
        </w:rPr>
        <w:t>, tvorivé písanie,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problémové úlohy na rozvoj divergentného myslenia,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experiment,</w:t>
      </w:r>
    </w:p>
    <w:p w:rsidR="007C4580" w:rsidRPr="007C4580" w:rsidRDefault="007C4580" w:rsidP="00AF7ACB">
      <w:pPr>
        <w:pStyle w:val="odrazka"/>
        <w:rPr>
          <w:kern w:val="0"/>
        </w:rPr>
      </w:pPr>
      <w:proofErr w:type="spellStart"/>
      <w:r w:rsidRPr="007C4580">
        <w:rPr>
          <w:rFonts w:cs="ArialNarrow"/>
          <w:kern w:val="0"/>
        </w:rPr>
        <w:t>brainstorming</w:t>
      </w:r>
      <w:proofErr w:type="spellEnd"/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dramatizácia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rolové</w:t>
      </w:r>
      <w:proofErr w:type="spellEnd"/>
      <w:r w:rsidRPr="007C4580">
        <w:rPr>
          <w:rFonts w:cs="ArialNarrow"/>
          <w:kern w:val="0"/>
        </w:rPr>
        <w:t xml:space="preserve"> hry,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aktivity na rozvíjanie </w:t>
      </w:r>
      <w:r w:rsidRPr="00ED1D50">
        <w:rPr>
          <w:rFonts w:cs="ArialNarrow"/>
          <w:kern w:val="0"/>
        </w:rPr>
        <w:t>komunikačných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zručností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metódy pozitívneho riadenia triedy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na vytváranie podporujúcej sociálnej klímy,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príklady z praxe,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zapojenie detí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využívanie ich nápadov,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autentické hodnotenie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blokové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Uplatňovanie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alebo alternatívnych programov, najmä: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integrovaného tematického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(ITV/HET),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regionálnej výchovy,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prvky </w:t>
      </w:r>
      <w:proofErr w:type="spellStart"/>
      <w:r w:rsidRPr="007C4580">
        <w:rPr>
          <w:rFonts w:cs="ArialNarrow"/>
          <w:kern w:val="0"/>
        </w:rPr>
        <w:t>Daltonského</w:t>
      </w:r>
      <w:proofErr w:type="spellEnd"/>
      <w:r w:rsidRPr="007C4580">
        <w:rPr>
          <w:rFonts w:cs="ArialNarrow"/>
          <w:kern w:val="0"/>
        </w:rPr>
        <w:t xml:space="preserve"> plánu,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autorské projekty.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Inovácie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tvorba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plánov v rámci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tvorba osnov nových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novo zavedených predmetov,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doplnenie obsahu predmetov o zaujímavé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tematicky zamerané projekty rôzneho druhu od triednych, cez </w:t>
      </w:r>
      <w:r w:rsidRPr="00ED1D50">
        <w:rPr>
          <w:rFonts w:cs="ArialNarrow"/>
          <w:kern w:val="0"/>
        </w:rPr>
        <w:t>ročníkové</w:t>
      </w:r>
      <w:r w:rsidRPr="007C4580">
        <w:rPr>
          <w:rFonts w:cs="ArialNarrow"/>
          <w:kern w:val="0"/>
        </w:rPr>
        <w:t>, celoškolské po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medzinárodné (</w:t>
      </w:r>
      <w:proofErr w:type="spellStart"/>
      <w:r w:rsidRPr="007C4580">
        <w:rPr>
          <w:rFonts w:cs="ArialNarrow"/>
          <w:kern w:val="0"/>
        </w:rPr>
        <w:t>Comenius</w:t>
      </w:r>
      <w:proofErr w:type="spellEnd"/>
      <w:r w:rsidRPr="007C4580">
        <w:rPr>
          <w:rFonts w:cs="ArialNarrow"/>
          <w:kern w:val="0"/>
        </w:rPr>
        <w:t>),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Používanie nových alebo samostatne zhotovených pomôcok: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využívanie interaktívnej tabule,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Lego </w:t>
      </w:r>
      <w:proofErr w:type="spellStart"/>
      <w:r w:rsidRPr="007C4580">
        <w:rPr>
          <w:rFonts w:cs="ArialNarrow"/>
          <w:kern w:val="0"/>
        </w:rPr>
        <w:t>Dacta</w:t>
      </w:r>
      <w:proofErr w:type="spellEnd"/>
      <w:r w:rsidRPr="007C4580">
        <w:rPr>
          <w:rFonts w:cs="ArialNarrow"/>
          <w:kern w:val="0"/>
        </w:rPr>
        <w:t>,</w:t>
      </w:r>
    </w:p>
    <w:p w:rsidR="00FC6C94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pracovných listov vlastnej produkcie.</w:t>
      </w:r>
    </w:p>
    <w:p w:rsidR="007C4580" w:rsidRPr="007C4580" w:rsidRDefault="00745278" w:rsidP="001E46F1">
      <w:pPr>
        <w:pStyle w:val="N2"/>
      </w:pPr>
      <w:bookmarkStart w:id="36" w:name="_Toc372053193"/>
      <w:r>
        <w:t xml:space="preserve"> </w:t>
      </w:r>
      <w:bookmarkStart w:id="37" w:name="_Toc446311391"/>
      <w:r w:rsidR="007C4580" w:rsidRPr="007C4580">
        <w:t>Aké mali plány do nasledujúceho školského roku?</w:t>
      </w:r>
      <w:bookmarkEnd w:id="36"/>
      <w:bookmarkEnd w:id="3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1. v prvom rade využívali moderné technológie - IKT (aj o </w:t>
      </w:r>
      <w:r w:rsidRPr="00ED1D50">
        <w:rPr>
          <w:rFonts w:cs="ArialNarrow"/>
          <w:kern w:val="0"/>
        </w:rPr>
        <w:t>výučbe</w:t>
      </w:r>
      <w:r w:rsidRPr="007C4580">
        <w:rPr>
          <w:rFonts w:cs="ArialNarrow"/>
          <w:kern w:val="0"/>
        </w:rPr>
        <w:t xml:space="preserve"> jednotlivých predmetov),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interaktívne programy, multimediálne pomôcky, výukové CD, </w:t>
      </w:r>
      <w:r w:rsidRPr="00ED1D50">
        <w:rPr>
          <w:rFonts w:cs="ArialNarrow"/>
          <w:kern w:val="0"/>
        </w:rPr>
        <w:t>natáčanie</w:t>
      </w:r>
      <w:r w:rsidRPr="007C4580">
        <w:rPr>
          <w:rFonts w:cs="ArialNarrow"/>
          <w:kern w:val="0"/>
        </w:rPr>
        <w:t xml:space="preserve"> pokusov, využitie</w:t>
      </w:r>
      <w:r w:rsidR="007D3C54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PowerPointu</w:t>
      </w:r>
      <w:proofErr w:type="spellEnd"/>
      <w:r w:rsidRPr="007C4580">
        <w:rPr>
          <w:rFonts w:cs="ArialNarrow"/>
          <w:kern w:val="0"/>
        </w:rPr>
        <w:t xml:space="preserve"> pri výklade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, nácviku písania pomocou interaktívnej tabule v 1. </w:t>
      </w:r>
      <w:r w:rsidRPr="00ED1D50">
        <w:rPr>
          <w:rFonts w:cs="ArialNarrow"/>
          <w:kern w:val="0"/>
        </w:rPr>
        <w:t>ročníku</w:t>
      </w:r>
      <w:r w:rsidRPr="007C4580">
        <w:rPr>
          <w:rFonts w:cs="ArialNarrow"/>
          <w:kern w:val="0"/>
        </w:rPr>
        <w:t>, ...,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2. na druhom mieste plánovali inovácie pedagogických metód,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programov – najmä projektové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, problémové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- využívanie úloh na podporu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tvorivosti, na rozvíjanie divergentného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logického myslenia, zážitkové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 kooperatívne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- spoluprácu v skupinách,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 xml:space="preserve"> sa žiakov navzájom, postupné zavedenie prvkov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využívanie metód experimentálne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3. realizáciu konkrétnych projektov, napr. Premena </w:t>
      </w:r>
      <w:r w:rsidRPr="00ED1D50">
        <w:rPr>
          <w:rFonts w:cs="ArialNarrow"/>
          <w:kern w:val="0"/>
        </w:rPr>
        <w:t>tradičnej</w:t>
      </w:r>
      <w:r w:rsidRPr="007C4580">
        <w:rPr>
          <w:rFonts w:cs="ArialNarrow"/>
          <w:kern w:val="0"/>
        </w:rPr>
        <w:t xml:space="preserve"> školy na modernú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pod., ako aj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tvorivých aktivít, ako je vytváranie elektronickej knihy, encyklopédií,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4. v kategórii iné respondenti uvádzali, že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ascii="Mangal" w:hAnsi="Mangal" w:cs="Mangal"/>
          <w:kern w:val="0"/>
        </w:rPr>
        <w:t xml:space="preserve">- </w:t>
      </w:r>
      <w:r w:rsidRPr="00ED1D50">
        <w:rPr>
          <w:rFonts w:cs="ArialNarrow"/>
          <w:kern w:val="0"/>
        </w:rPr>
        <w:t>zatiaľ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nič</w:t>
      </w:r>
      <w:r w:rsidRPr="007C4580">
        <w:rPr>
          <w:rFonts w:cs="ArialNarrow"/>
          <w:kern w:val="0"/>
        </w:rPr>
        <w:t xml:space="preserve"> neplánovali, využívajú spontánne podnety, budú </w:t>
      </w:r>
      <w:r w:rsidRPr="00ED1D50">
        <w:rPr>
          <w:rFonts w:cs="ArialNarrow"/>
          <w:kern w:val="0"/>
        </w:rPr>
        <w:t>využívať</w:t>
      </w:r>
      <w:r w:rsidRPr="007C4580">
        <w:rPr>
          <w:rFonts w:cs="ArialNarrow"/>
          <w:kern w:val="0"/>
        </w:rPr>
        <w:t xml:space="preserve"> „</w:t>
      </w:r>
      <w:proofErr w:type="spellStart"/>
      <w:r w:rsidRPr="007C4580">
        <w:rPr>
          <w:rFonts w:cs="ArialNarrow"/>
          <w:kern w:val="0"/>
        </w:rPr>
        <w:t>všetko“,</w:t>
      </w:r>
      <w:r w:rsidR="007B36DB">
        <w:rPr>
          <w:rFonts w:cs="ArialNarrow"/>
          <w:kern w:val="0"/>
        </w:rPr>
        <w:t>p</w:t>
      </w:r>
      <w:r w:rsidRPr="007C4580">
        <w:rPr>
          <w:rFonts w:cs="ArialNarrow"/>
          <w:kern w:val="0"/>
        </w:rPr>
        <w:t>lánujú</w:t>
      </w:r>
      <w:proofErr w:type="spellEnd"/>
      <w:r w:rsidRPr="007C4580">
        <w:rPr>
          <w:rFonts w:cs="ArialNarrow"/>
          <w:kern w:val="0"/>
        </w:rPr>
        <w:t xml:space="preserve"> otvorené hodiny, tvorivé dielne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výmenu skúseností, plánujú </w:t>
      </w:r>
      <w:r w:rsidRPr="00ED1D50">
        <w:rPr>
          <w:rFonts w:cs="ArialNarrow"/>
          <w:kern w:val="0"/>
        </w:rPr>
        <w:t>absolvovať</w:t>
      </w:r>
      <w:r w:rsidRPr="007C4580">
        <w:rPr>
          <w:rFonts w:cs="ArialNarrow"/>
          <w:kern w:val="0"/>
        </w:rPr>
        <w:t xml:space="preserve"> relevantné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vzdelávanie.</w:t>
      </w:r>
    </w:p>
    <w:p w:rsidR="007C4580" w:rsidRPr="007C4580" w:rsidRDefault="00745278" w:rsidP="001E46F1">
      <w:pPr>
        <w:pStyle w:val="N2"/>
      </w:pPr>
      <w:bookmarkStart w:id="38" w:name="_Toc372053194"/>
      <w:r>
        <w:t xml:space="preserve"> </w:t>
      </w:r>
      <w:bookmarkStart w:id="39" w:name="_Toc446311392"/>
      <w:r w:rsidR="007C4580" w:rsidRPr="007C4580">
        <w:t xml:space="preserve">Ktoré experimentálne overené </w:t>
      </w:r>
      <w:r w:rsidR="007C4580" w:rsidRPr="00ED1D50">
        <w:t>inovačné</w:t>
      </w:r>
      <w:r w:rsidR="007C4580" w:rsidRPr="007C4580">
        <w:t xml:space="preserve"> alebo alternatívne </w:t>
      </w:r>
      <w:r w:rsidR="007C4580" w:rsidRPr="00ED1D50">
        <w:t>edukačné</w:t>
      </w:r>
      <w:r w:rsidR="007C4580" w:rsidRPr="007C4580">
        <w:t xml:space="preserve"> programy</w:t>
      </w:r>
      <w:r w:rsidR="00F82C56">
        <w:t xml:space="preserve"> a </w:t>
      </w:r>
      <w:r w:rsidR="007C4580" w:rsidRPr="007C4580">
        <w:t>projekty</w:t>
      </w:r>
      <w:r w:rsidR="007D3C54">
        <w:t xml:space="preserve"> </w:t>
      </w:r>
      <w:r w:rsidR="007C4580" w:rsidRPr="00ED1D50">
        <w:t>učitelia</w:t>
      </w:r>
      <w:r w:rsidR="007C4580" w:rsidRPr="007C4580">
        <w:t xml:space="preserve"> </w:t>
      </w:r>
      <w:r w:rsidR="007C4580" w:rsidRPr="00ED1D50">
        <w:t>uplatňovali</w:t>
      </w:r>
      <w:r w:rsidR="007C4580" w:rsidRPr="007C4580">
        <w:t>?</w:t>
      </w:r>
      <w:bookmarkEnd w:id="38"/>
      <w:bookmarkEnd w:id="3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Približne 50% respondentov uvádza, že </w:t>
      </w:r>
      <w:r w:rsidRPr="00ED1D50">
        <w:rPr>
          <w:rFonts w:cs="ArialNarrow"/>
          <w:kern w:val="0"/>
        </w:rPr>
        <w:t>uplatňuje</w:t>
      </w:r>
      <w:r w:rsidRPr="007C4580">
        <w:rPr>
          <w:rFonts w:cs="ArialNarrow"/>
          <w:kern w:val="0"/>
        </w:rPr>
        <w:t xml:space="preserve"> prvky slovenských projektov humanizácie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modernizácie školy, ktoré boli/sú cielene podporované (aj materiálne) MŠ SR, ako sú projekty </w:t>
      </w:r>
      <w:proofErr w:type="spellStart"/>
      <w:r w:rsidRPr="007C4580">
        <w:rPr>
          <w:rFonts w:cs="ArialNarrow"/>
          <w:kern w:val="0"/>
        </w:rPr>
        <w:t>Infovek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Zdravá škola.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 experimentálne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programov,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projektov, je najviac rozšírený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komplexný </w:t>
      </w:r>
      <w:r w:rsidRPr="00ED1D50">
        <w:rPr>
          <w:rFonts w:cs="ArialNarrow"/>
          <w:kern w:val="0"/>
        </w:rPr>
        <w:t>inovačný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</w:t>
      </w:r>
      <w:r w:rsidRPr="007C4580">
        <w:rPr>
          <w:rFonts w:cs="ArialNarrow"/>
          <w:kern w:val="0"/>
        </w:rPr>
        <w:t xml:space="preserve"> program Integrované 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(ITV/HET) 34%, ktorý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bol úspešne experimentálne overený (1993 – 2001)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podporuje reformné zámery. Najmä školy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obciach uvádzajú, že využívajú rozšírené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regionálnej výchovy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ľudovej</w:t>
      </w:r>
      <w:r w:rsidRPr="007C4580">
        <w:rPr>
          <w:rFonts w:cs="ArialNarrow"/>
          <w:kern w:val="0"/>
        </w:rPr>
        <w:t xml:space="preserve"> kultúry. Medzi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experimentálne overené programy patrí aj francúzsky projekt „</w:t>
      </w:r>
      <w:r w:rsidRPr="00ED1D50">
        <w:rPr>
          <w:rFonts w:cs="ArialNarrow"/>
          <w:kern w:val="0"/>
        </w:rPr>
        <w:t>Vyhrňme</w:t>
      </w:r>
      <w:r w:rsidRPr="007C4580">
        <w:rPr>
          <w:rFonts w:cs="ArialNarrow"/>
          <w:kern w:val="0"/>
        </w:rPr>
        <w:t xml:space="preserve"> si rukávy“ implementovaný do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škôl na Slovensku, </w:t>
      </w:r>
      <w:r w:rsidRPr="00ED1D50">
        <w:rPr>
          <w:rFonts w:cs="ArialNarrow"/>
          <w:kern w:val="0"/>
        </w:rPr>
        <w:t>zatiaľ</w:t>
      </w:r>
      <w:r w:rsidRPr="007C4580">
        <w:rPr>
          <w:rFonts w:cs="ArialNarrow"/>
          <w:kern w:val="0"/>
        </w:rPr>
        <w:t xml:space="preserve"> v malom rozsahu na I. stupni základnej škôl (overovaný v Trnave 2004 -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2008).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Medzi najviac aplikované jednotlivé metódy patria 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metódy rozširované Združením Orava pre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demokraciu vo vzdelávaní (napr. EUR, kritické myslenie, párové </w:t>
      </w:r>
      <w:r w:rsidRPr="00ED1D50">
        <w:rPr>
          <w:rFonts w:cs="ArialNarrow"/>
          <w:kern w:val="0"/>
        </w:rPr>
        <w:t>čítanie</w:t>
      </w:r>
      <w:r w:rsidRPr="007C4580">
        <w:rPr>
          <w:rFonts w:cs="ArialNarrow"/>
          <w:kern w:val="0"/>
        </w:rPr>
        <w:t>), Krok za krokom, uvádzajú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sa aj metódy projektu Škola – zmena.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Respondenti uviedli, že implementujú aj prvky programov založených na reformnej pedagogike, najmä</w:t>
      </w:r>
      <w:r w:rsidR="007D3C54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Daltonský</w:t>
      </w:r>
      <w:proofErr w:type="spellEnd"/>
      <w:r w:rsidRPr="007C4580">
        <w:rPr>
          <w:rFonts w:cs="ArialNarrow"/>
          <w:kern w:val="0"/>
        </w:rPr>
        <w:t xml:space="preserve"> plán.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Osobitnou skupinou sú aktivity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projekty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 ktoré sú rôzneho rozsahu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kvality, od komplexných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autorských po inovácie v používaní metód,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postupov, alebo </w:t>
      </w:r>
      <w:r w:rsidRPr="00ED1D50">
        <w:rPr>
          <w:rFonts w:cs="ArialNarrow"/>
          <w:kern w:val="0"/>
        </w:rPr>
        <w:t>uplatňovanie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kombinácie rôznych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prvkov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alebo alternatívnych programov.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pedagogickej praxi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aplikujú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prvky, najmä metódy experimentálne overených</w:t>
      </w:r>
      <w:r w:rsidR="007D3C5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alternatívnych programov, v malej miere programy ako celky.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Výskum ukázal,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si eklektickým spôsobom vyberajú stratégie, metódy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postupy z</w:t>
      </w:r>
      <w:r w:rsidR="007D3C54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viacerých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rôznych programov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projektov,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toho,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ich zaujme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pokladajú za vhodné vo </w:t>
      </w:r>
      <w:r w:rsidRPr="00ED1D50">
        <w:rPr>
          <w:rFonts w:cs="ArialNarrow"/>
          <w:kern w:val="0"/>
        </w:rPr>
        <w:t>výučbe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aplikovať</w:t>
      </w:r>
      <w:r w:rsidRPr="007C4580">
        <w:rPr>
          <w:rFonts w:cs="ArialNarrow"/>
          <w:kern w:val="0"/>
        </w:rPr>
        <w:t>, sú slobodní vo výbere metód. Na základe skúseností z vlastnej pedagogickej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praxe, experimentálneho overovania, kontinuálneho vzdelávania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rozhovorov s</w:t>
      </w:r>
      <w:r w:rsidR="007D3C54">
        <w:rPr>
          <w:rFonts w:cs="ArialNarrow"/>
          <w:kern w:val="0"/>
        </w:rPr>
        <w:t> </w:t>
      </w:r>
      <w:r w:rsidRPr="00ED1D50">
        <w:rPr>
          <w:rFonts w:cs="ArialNarrow"/>
          <w:kern w:val="0"/>
        </w:rPr>
        <w:t>učiteľmi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môžeme </w:t>
      </w:r>
      <w:r w:rsidRPr="00ED1D50">
        <w:rPr>
          <w:rFonts w:cs="ArialNarrow"/>
          <w:kern w:val="0"/>
        </w:rPr>
        <w:t>uviesť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 xml:space="preserve"> si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vyberajú tie metódy, ktoré mali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pozorovať</w:t>
      </w:r>
      <w:r w:rsidRPr="007C4580">
        <w:rPr>
          <w:rFonts w:cs="ArialNarrow"/>
          <w:kern w:val="0"/>
        </w:rPr>
        <w:t xml:space="preserve"> v</w:t>
      </w:r>
      <w:r w:rsidR="007D3C54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triede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ako príklady dobrej praxe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 ktorými sa oboznámili na vzdelávaní zážitkovým </w:t>
      </w:r>
      <w:r w:rsidRPr="00ED1D50">
        <w:rPr>
          <w:rFonts w:cs="ArialNarrow"/>
          <w:kern w:val="0"/>
        </w:rPr>
        <w:t>učením</w:t>
      </w:r>
      <w:r w:rsidRPr="007C4580">
        <w:rPr>
          <w:rFonts w:cs="ArialNarrow"/>
          <w:kern w:val="0"/>
        </w:rPr>
        <w:t>.</w:t>
      </w:r>
    </w:p>
    <w:p w:rsidR="007C4580" w:rsidRPr="007C4580" w:rsidRDefault="00745278" w:rsidP="001E46F1">
      <w:pPr>
        <w:pStyle w:val="N2"/>
      </w:pPr>
      <w:bookmarkStart w:id="40" w:name="_Toc372053195"/>
      <w:r>
        <w:t xml:space="preserve"> </w:t>
      </w:r>
      <w:bookmarkStart w:id="41" w:name="_Toc446311393"/>
      <w:r w:rsidR="007C4580" w:rsidRPr="007C4580">
        <w:t xml:space="preserve">Aké </w:t>
      </w:r>
      <w:r w:rsidR="007C4580" w:rsidRPr="00ED1D50">
        <w:t>činnosti</w:t>
      </w:r>
      <w:r w:rsidR="007C4580" w:rsidRPr="007C4580">
        <w:t xml:space="preserve">, aktivity, postupy využívali </w:t>
      </w:r>
      <w:r w:rsidR="007C4580" w:rsidRPr="00ED1D50">
        <w:t>učitelia</w:t>
      </w:r>
      <w:r w:rsidR="007C4580" w:rsidRPr="007C4580">
        <w:t xml:space="preserve"> vo </w:t>
      </w:r>
      <w:r w:rsidR="007C4580" w:rsidRPr="00ED1D50">
        <w:t>vyučovacom</w:t>
      </w:r>
      <w:r w:rsidR="007C4580" w:rsidRPr="007C4580">
        <w:t xml:space="preserve"> procese?</w:t>
      </w:r>
      <w:bookmarkEnd w:id="40"/>
      <w:bookmarkEnd w:id="4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 tejto oblasti sme skúmali frekvenciu používania „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“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činností</w:t>
      </w:r>
      <w:r w:rsidRPr="007C4580">
        <w:rPr>
          <w:rFonts w:cs="ArialNarrow"/>
          <w:kern w:val="0"/>
        </w:rPr>
        <w:t xml:space="preserve">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postupov (v zmysle typického pre hlavný prúd klasického vzdelávania – prevažujúca </w:t>
      </w:r>
      <w:proofErr w:type="spellStart"/>
      <w:r w:rsidRPr="007C4580">
        <w:rPr>
          <w:rFonts w:cs="ArialNarrow"/>
          <w:kern w:val="0"/>
        </w:rPr>
        <w:t>transmisívna</w:t>
      </w:r>
      <w:proofErr w:type="spellEnd"/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metóda, frontálne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), ako aj menej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- aktivizujúcich metód, </w:t>
      </w:r>
      <w:r w:rsidRPr="00ED1D50">
        <w:rPr>
          <w:rFonts w:cs="ArialNarrow"/>
          <w:kern w:val="0"/>
        </w:rPr>
        <w:t>činností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postupov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</w:t>
      </w:r>
      <w:r w:rsidRPr="00ED1D50">
        <w:rPr>
          <w:rFonts w:cs="ArialNarrow"/>
          <w:kern w:val="0"/>
        </w:rPr>
        <w:t>väčšou</w:t>
      </w:r>
      <w:r w:rsidRPr="007C4580">
        <w:rPr>
          <w:rFonts w:cs="ArialNarrow"/>
          <w:kern w:val="0"/>
        </w:rPr>
        <w:t xml:space="preserve"> participáciou žiakov, ktoré prispievajú k ich osobnému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sociálnemu rozvoju. Zaoberali sme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sa aj </w:t>
      </w:r>
      <w:r w:rsidRPr="00ED1D50">
        <w:rPr>
          <w:rFonts w:cs="ArialNarrow"/>
          <w:kern w:val="0"/>
        </w:rPr>
        <w:t>zisťovaním</w:t>
      </w:r>
      <w:r w:rsidRPr="007C4580">
        <w:rPr>
          <w:rFonts w:cs="ArialNarrow"/>
          <w:kern w:val="0"/>
        </w:rPr>
        <w:t xml:space="preserve"> súvislostí medzi týmito dvoma prístupmi.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dotazníku sme prostredníctvom škálovania sledovali frekvenciu </w:t>
      </w:r>
      <w:r w:rsidRPr="00ED1D50">
        <w:rPr>
          <w:rFonts w:cs="ArialNarrow"/>
          <w:kern w:val="0"/>
        </w:rPr>
        <w:t>uskutočňovania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vybraných </w:t>
      </w:r>
      <w:r w:rsidRPr="00ED1D50">
        <w:rPr>
          <w:rFonts w:cs="ArialNarrow"/>
          <w:kern w:val="0"/>
        </w:rPr>
        <w:t>činností</w:t>
      </w:r>
      <w:r w:rsidRPr="007C4580">
        <w:rPr>
          <w:rFonts w:cs="ArialNarrow"/>
          <w:kern w:val="0"/>
        </w:rPr>
        <w:t xml:space="preserve">/aktivít vo </w:t>
      </w:r>
      <w:r w:rsidRPr="00ED1D50">
        <w:rPr>
          <w:rFonts w:cs="ArialNarrow"/>
          <w:kern w:val="0"/>
        </w:rPr>
        <w:t>vyučovacom</w:t>
      </w:r>
      <w:r w:rsidRPr="007C4580">
        <w:rPr>
          <w:rFonts w:cs="ArialNarrow"/>
          <w:kern w:val="0"/>
        </w:rPr>
        <w:t xml:space="preserve"> procese (odhadom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 </w:t>
      </w:r>
      <w:r w:rsidRPr="00ED1D50">
        <w:rPr>
          <w:rFonts w:cs="ArialNarrow"/>
          <w:kern w:val="0"/>
        </w:rPr>
        <w:t>počet</w:t>
      </w:r>
      <w:r w:rsidRPr="007C4580">
        <w:rPr>
          <w:rFonts w:cs="ArialNarrow"/>
          <w:kern w:val="0"/>
        </w:rPr>
        <w:t xml:space="preserve"> hodín </w:t>
      </w:r>
      <w:r w:rsidRPr="00ED1D50">
        <w:rPr>
          <w:rFonts w:cs="ArialNarrow"/>
          <w:kern w:val="0"/>
        </w:rPr>
        <w:t>vyučovacieho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>).</w:t>
      </w:r>
    </w:p>
    <w:p w:rsidR="007C4580" w:rsidRPr="007C4580" w:rsidRDefault="00A236C3" w:rsidP="00195CE8">
      <w:pPr>
        <w:rPr>
          <w:rFonts w:cs="ArialNarrow"/>
          <w:kern w:val="0"/>
        </w:rPr>
      </w:pPr>
      <w:r>
        <w:rPr>
          <w:rFonts w:cs="ArialNarrow"/>
          <w:kern w:val="0"/>
        </w:rPr>
        <w:t>U</w:t>
      </w:r>
      <w:r w:rsidR="007C4580" w:rsidRPr="007C4580">
        <w:rPr>
          <w:rFonts w:cs="ArialNarrow"/>
          <w:kern w:val="0"/>
        </w:rPr>
        <w:t xml:space="preserve">vádzame usporiadanie zistených dát </w:t>
      </w:r>
      <w:r w:rsidR="007C4580" w:rsidRPr="00ED1D50">
        <w:rPr>
          <w:rFonts w:cs="ArialNarrow"/>
          <w:kern w:val="0"/>
        </w:rPr>
        <w:t>podľa</w:t>
      </w:r>
      <w:r w:rsidR="007C4580" w:rsidRPr="007C4580">
        <w:rPr>
          <w:rFonts w:cs="ArialNarrow"/>
          <w:kern w:val="0"/>
        </w:rPr>
        <w:t xml:space="preserve"> priemeru na základe </w:t>
      </w:r>
      <w:r w:rsidR="007C4580" w:rsidRPr="00ED1D50">
        <w:rPr>
          <w:rFonts w:cs="ArialNarrow"/>
          <w:kern w:val="0"/>
        </w:rPr>
        <w:t>priraďovanej</w:t>
      </w:r>
      <w:r w:rsidR="007C4580" w:rsidRPr="007C4580">
        <w:rPr>
          <w:rFonts w:cs="ArialNarrow"/>
          <w:kern w:val="0"/>
        </w:rPr>
        <w:t xml:space="preserve"> hodnoty</w:t>
      </w:r>
      <w:r w:rsidR="007D3C5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(0 – 5) hodnôt. Najviac </w:t>
      </w:r>
      <w:r w:rsidR="007C4580" w:rsidRPr="00ED1D50">
        <w:rPr>
          <w:rFonts w:cs="ArialNarrow"/>
          <w:kern w:val="0"/>
        </w:rPr>
        <w:t>učiteľov</w:t>
      </w:r>
      <w:r w:rsidR="007C4580" w:rsidRPr="007C4580">
        <w:rPr>
          <w:rFonts w:cs="ArialNarrow"/>
          <w:kern w:val="0"/>
        </w:rPr>
        <w:t xml:space="preserve"> uvádza, že „</w:t>
      </w:r>
      <w:r w:rsidR="007C4580" w:rsidRPr="00ED1D50">
        <w:rPr>
          <w:rFonts w:cs="ArialNarrow"/>
          <w:kern w:val="0"/>
        </w:rPr>
        <w:t>veľmi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často</w:t>
      </w:r>
      <w:r w:rsidR="007C4580" w:rsidRPr="007C4580">
        <w:rPr>
          <w:rFonts w:cs="ArialNarrow"/>
          <w:kern w:val="0"/>
        </w:rPr>
        <w:t>“ (45,2%)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(22%) že „stále“ prepájajú </w:t>
      </w:r>
      <w:r w:rsidR="007C4580" w:rsidRPr="00ED1D50">
        <w:rPr>
          <w:rFonts w:cs="ArialNarrow"/>
          <w:kern w:val="0"/>
        </w:rPr>
        <w:t>učivo</w:t>
      </w:r>
      <w:r w:rsidR="007C4580" w:rsidRPr="007C4580">
        <w:rPr>
          <w:rFonts w:cs="ArialNarrow"/>
          <w:kern w:val="0"/>
        </w:rPr>
        <w:t xml:space="preserve"> so</w:t>
      </w:r>
      <w:r w:rsidR="007D3C5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životom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osobnou </w:t>
      </w:r>
      <w:r w:rsidR="007C4580" w:rsidRPr="00ED1D50">
        <w:rPr>
          <w:rFonts w:cs="ArialNarrow"/>
          <w:kern w:val="0"/>
        </w:rPr>
        <w:t>skúsenosťou</w:t>
      </w:r>
      <w:r w:rsidR="007C4580" w:rsidRPr="007C4580">
        <w:rPr>
          <w:rFonts w:cs="ArialNarrow"/>
          <w:kern w:val="0"/>
        </w:rPr>
        <w:t xml:space="preserve"> žiaka. Ani jeden respondent neuviedol, že tento postup nepoužíva</w:t>
      </w:r>
      <w:r w:rsidR="007D3C5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nikdy.</w:t>
      </w:r>
    </w:p>
    <w:p w:rsidR="007C4580" w:rsidRPr="007C4580" w:rsidRDefault="007C4580" w:rsidP="00BF2670">
      <w:pPr>
        <w:pStyle w:val="modry"/>
      </w:pPr>
      <w:r w:rsidRPr="007C4580">
        <w:t xml:space="preserve">Môžeme </w:t>
      </w:r>
      <w:r w:rsidRPr="00ED1D50">
        <w:t>konštatovať</w:t>
      </w:r>
      <w:r w:rsidRPr="007C4580">
        <w:t xml:space="preserve">, že </w:t>
      </w:r>
      <w:r w:rsidRPr="00ED1D50">
        <w:t>učitelia</w:t>
      </w:r>
      <w:r w:rsidRPr="007C4580">
        <w:t xml:space="preserve"> si uvedomujú, alebo </w:t>
      </w:r>
      <w:r w:rsidRPr="00ED1D50">
        <w:t>aspoň</w:t>
      </w:r>
      <w:r w:rsidRPr="007C4580">
        <w:t xml:space="preserve"> slovne deklarujú potrebu, aby žiaci</w:t>
      </w:r>
      <w:r w:rsidR="007D3C54">
        <w:t xml:space="preserve"> </w:t>
      </w:r>
      <w:r w:rsidRPr="007C4580">
        <w:t xml:space="preserve">pochopili dôvody </w:t>
      </w:r>
      <w:r w:rsidRPr="00ED1D50">
        <w:t>prečo</w:t>
      </w:r>
      <w:r w:rsidRPr="007C4580">
        <w:t xml:space="preserve"> sa </w:t>
      </w:r>
      <w:r w:rsidRPr="00ED1D50">
        <w:t>učia</w:t>
      </w:r>
      <w:r w:rsidRPr="007C4580">
        <w:t xml:space="preserve"> dané </w:t>
      </w:r>
      <w:r w:rsidRPr="00ED1D50">
        <w:t>učivo</w:t>
      </w:r>
      <w:r w:rsidR="00F82C56">
        <w:t xml:space="preserve"> a </w:t>
      </w:r>
      <w:r w:rsidRPr="007C4580">
        <w:t xml:space="preserve">aby vedeli </w:t>
      </w:r>
      <w:r w:rsidRPr="00ED1D50">
        <w:t>použiť</w:t>
      </w:r>
      <w:r w:rsidRPr="007C4580">
        <w:t xml:space="preserve"> svoje poznatky vo svojom živote,</w:t>
      </w:r>
      <w:r w:rsidR="00FC6C94">
        <w:t xml:space="preserve"> </w:t>
      </w:r>
      <w:r w:rsidRPr="007C4580">
        <w:t xml:space="preserve">prípadne chápali ich kontext so </w:t>
      </w:r>
      <w:r w:rsidRPr="00ED1D50">
        <w:t>skutočným</w:t>
      </w:r>
      <w:r w:rsidRPr="007C4580">
        <w:t xml:space="preserve"> životom (aj </w:t>
      </w:r>
      <w:r w:rsidRPr="00ED1D50">
        <w:t>keď</w:t>
      </w:r>
      <w:r w:rsidRPr="007C4580">
        <w:t xml:space="preserve"> existujú </w:t>
      </w:r>
      <w:r w:rsidRPr="00ED1D50">
        <w:t>učivá</w:t>
      </w:r>
      <w:r w:rsidRPr="007C4580">
        <w:t xml:space="preserve">, pri ktorých je to </w:t>
      </w:r>
      <w:r w:rsidRPr="00ED1D50">
        <w:t>ťažko</w:t>
      </w:r>
      <w:r w:rsidR="00FC6C94">
        <w:t xml:space="preserve"> </w:t>
      </w:r>
      <w:r w:rsidRPr="00ED1D50">
        <w:t>realizovateľné</w:t>
      </w:r>
      <w:r w:rsidRPr="007C4580">
        <w:t>).</w:t>
      </w:r>
    </w:p>
    <w:p w:rsidR="007C4580" w:rsidRPr="007C4580" w:rsidRDefault="007C4580" w:rsidP="00BF2670">
      <w:pPr>
        <w:pStyle w:val="modry"/>
      </w:pPr>
      <w:r w:rsidRPr="007C4580">
        <w:t xml:space="preserve">Nevyskytol sa respondent, ktorý by nerealizoval v triede výklad </w:t>
      </w:r>
      <w:r w:rsidRPr="00ED1D50">
        <w:t>učiva</w:t>
      </w:r>
      <w:r w:rsidRPr="007C4580">
        <w:t>, jeho žiaci by neodpovedali na</w:t>
      </w:r>
      <w:r w:rsidR="00FC6C94">
        <w:t xml:space="preserve"> </w:t>
      </w:r>
      <w:r w:rsidRPr="007C4580">
        <w:t>otázky</w:t>
      </w:r>
      <w:r w:rsidR="00F82C56">
        <w:t xml:space="preserve"> a </w:t>
      </w:r>
      <w:r w:rsidRPr="007C4580">
        <w:t>neprezentovali svoju prácu ako jednotlivci, nepracovali by v skupinách alebo by nikdy</w:t>
      </w:r>
      <w:r w:rsidR="00841A51">
        <w:t xml:space="preserve"> </w:t>
      </w:r>
      <w:r w:rsidRPr="007C4580">
        <w:t xml:space="preserve">„neobjavovali“ </w:t>
      </w:r>
      <w:r w:rsidRPr="00ED1D50">
        <w:t>učivo</w:t>
      </w:r>
      <w:r w:rsidRPr="007C4580">
        <w:t xml:space="preserve"> samostatne.</w:t>
      </w:r>
    </w:p>
    <w:p w:rsidR="00FC6C94" w:rsidRDefault="007C4580" w:rsidP="00BF2670">
      <w:pPr>
        <w:pStyle w:val="modry"/>
      </w:pPr>
      <w:r w:rsidRPr="007C4580">
        <w:t xml:space="preserve">Na druhej strane 4,1% </w:t>
      </w:r>
      <w:r w:rsidRPr="00ED1D50">
        <w:t>učiteľov</w:t>
      </w:r>
      <w:r w:rsidRPr="007C4580">
        <w:t xml:space="preserve"> nepoužilo vo </w:t>
      </w:r>
      <w:r w:rsidRPr="00ED1D50">
        <w:t>vyučovacom</w:t>
      </w:r>
      <w:r w:rsidRPr="007C4580">
        <w:t xml:space="preserve"> procese ani raz skupinovú prezentáciu</w:t>
      </w:r>
      <w:r w:rsidR="00841A51">
        <w:t xml:space="preserve"> </w:t>
      </w:r>
      <w:r w:rsidRPr="007C4580">
        <w:t xml:space="preserve">projektov, metódu hrania rolí, 6,4% problémovú metódu </w:t>
      </w:r>
      <w:proofErr w:type="spellStart"/>
      <w:r w:rsidRPr="007C4580">
        <w:t>brainstorming</w:t>
      </w:r>
      <w:proofErr w:type="spellEnd"/>
      <w:r w:rsidRPr="007C4580">
        <w:t>.</w:t>
      </w:r>
    </w:p>
    <w:p w:rsidR="007C4580" w:rsidRPr="007C4580" w:rsidRDefault="00A20502" w:rsidP="00195CE8">
      <w:pPr>
        <w:rPr>
          <w:rFonts w:cs="ArialNarrow"/>
          <w:kern w:val="0"/>
        </w:rPr>
      </w:pPr>
      <w:r>
        <w:rPr>
          <w:rFonts w:cs="ArialNarrow"/>
          <w:kern w:val="0"/>
        </w:rPr>
        <w:t>Učitelia používajú</w:t>
      </w:r>
      <w:r w:rsidR="007C4580" w:rsidRPr="007C4580">
        <w:rPr>
          <w:rFonts w:cs="ArialNarrow"/>
          <w:kern w:val="0"/>
        </w:rPr>
        <w:t xml:space="preserve"> prístup, ktorým podporujú prepájanie nového </w:t>
      </w:r>
      <w:r w:rsidR="007C4580" w:rsidRPr="00ED1D50">
        <w:rPr>
          <w:rFonts w:cs="ArialNarrow"/>
          <w:kern w:val="0"/>
        </w:rPr>
        <w:t>učiva</w:t>
      </w:r>
      <w:r w:rsidR="007C4580" w:rsidRPr="007C4580">
        <w:rPr>
          <w:rFonts w:cs="ArialNarrow"/>
          <w:kern w:val="0"/>
        </w:rPr>
        <w:t xml:space="preserve"> s osobnou </w:t>
      </w:r>
      <w:r w:rsidR="007C4580" w:rsidRPr="00ED1D50">
        <w:rPr>
          <w:rFonts w:cs="ArialNarrow"/>
          <w:kern w:val="0"/>
        </w:rPr>
        <w:t>skúsenosťou</w:t>
      </w:r>
      <w:r w:rsidR="007C4580" w:rsidRPr="007C4580">
        <w:rPr>
          <w:rFonts w:cs="ArialNarrow"/>
          <w:kern w:val="0"/>
        </w:rPr>
        <w:t xml:space="preserve"> žiakov. Na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základe analýzy otvorených otázok, ide skôr o uvádzanie príkladov zo života vo </w:t>
      </w:r>
      <w:r w:rsidR="007C4580" w:rsidRPr="00ED1D50">
        <w:rPr>
          <w:rFonts w:cs="ArialNarrow"/>
          <w:kern w:val="0"/>
        </w:rPr>
        <w:t>výučbe</w:t>
      </w:r>
      <w:r w:rsidR="007C4580" w:rsidRPr="007C4580">
        <w:rPr>
          <w:rFonts w:cs="ArialNarrow"/>
          <w:kern w:val="0"/>
        </w:rPr>
        <w:t>, prípadne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poukázanie na to, kde sa dajú nové poznatky v živote </w:t>
      </w:r>
      <w:r w:rsidR="007C4580" w:rsidRPr="00ED1D50">
        <w:rPr>
          <w:rFonts w:cs="ArialNarrow"/>
          <w:kern w:val="0"/>
        </w:rPr>
        <w:t>uplatniť</w:t>
      </w:r>
      <w:r w:rsidR="007C4580" w:rsidRPr="007C4580">
        <w:rPr>
          <w:rFonts w:cs="ArialNarrow"/>
          <w:kern w:val="0"/>
        </w:rPr>
        <w:t>, než o konštruktivistický prístup. Tento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záver potvrdzuje aj zistenie, že okolo 40% </w:t>
      </w:r>
      <w:r w:rsidR="007C4580" w:rsidRPr="00ED1D50">
        <w:rPr>
          <w:rFonts w:cs="ArialNarrow"/>
          <w:kern w:val="0"/>
        </w:rPr>
        <w:t>učiteľov</w:t>
      </w:r>
      <w:r w:rsidR="007C4580" w:rsidRPr="007C4580">
        <w:rPr>
          <w:rFonts w:cs="ArialNarrow"/>
          <w:kern w:val="0"/>
        </w:rPr>
        <w:t xml:space="preserve"> len </w:t>
      </w:r>
      <w:r w:rsidR="007C4580" w:rsidRPr="00ED1D50">
        <w:rPr>
          <w:rFonts w:cs="ArialNarrow"/>
          <w:kern w:val="0"/>
        </w:rPr>
        <w:t>občas</w:t>
      </w:r>
      <w:r w:rsidR="007C4580" w:rsidRPr="007C4580">
        <w:rPr>
          <w:rFonts w:cs="ArialNarrow"/>
          <w:kern w:val="0"/>
        </w:rPr>
        <w:t xml:space="preserve"> (zriedkavo) podporuje žiakov, aby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samostatne objavovali </w:t>
      </w:r>
      <w:r w:rsidR="007C4580" w:rsidRPr="00ED1D50">
        <w:rPr>
          <w:rFonts w:cs="ArialNarrow"/>
          <w:kern w:val="0"/>
        </w:rPr>
        <w:t>učivo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pretvárali svoje predstavy vlastnou objavnou </w:t>
      </w:r>
      <w:r w:rsidR="007C4580" w:rsidRPr="00ED1D50">
        <w:rPr>
          <w:rFonts w:cs="ArialNarrow"/>
          <w:kern w:val="0"/>
        </w:rPr>
        <w:t>činnosťou</w:t>
      </w:r>
      <w:r w:rsidR="007C4580" w:rsidRPr="007C4580">
        <w:rPr>
          <w:rFonts w:cs="ArialNarrow"/>
          <w:kern w:val="0"/>
        </w:rPr>
        <w:t>. Žiaci vo</w:t>
      </w:r>
      <w:r w:rsidR="00841A51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vyučovacom</w:t>
      </w:r>
      <w:r w:rsidR="007C4580" w:rsidRPr="007C4580">
        <w:rPr>
          <w:rFonts w:cs="ArialNarrow"/>
          <w:kern w:val="0"/>
        </w:rPr>
        <w:t xml:space="preserve"> procese viac </w:t>
      </w:r>
      <w:r w:rsidR="007C4580" w:rsidRPr="00ED1D50">
        <w:rPr>
          <w:rFonts w:cs="ArialNarrow"/>
          <w:kern w:val="0"/>
        </w:rPr>
        <w:t>uskutočňujú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tradičné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činnosti</w:t>
      </w:r>
      <w:r w:rsidR="007C4580" w:rsidRPr="007C4580">
        <w:rPr>
          <w:rFonts w:cs="ArialNarrow"/>
          <w:kern w:val="0"/>
        </w:rPr>
        <w:t xml:space="preserve"> (body 2 až 5), ktoré zodpovedajú klasickému</w:t>
      </w:r>
      <w:r w:rsidR="00841A51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vyučovaniu</w:t>
      </w:r>
      <w:r w:rsidR="007C4580" w:rsidRPr="007C4580">
        <w:rPr>
          <w:rFonts w:cs="ArialNarrow"/>
          <w:kern w:val="0"/>
        </w:rPr>
        <w:t xml:space="preserve">. Menej možností majú </w:t>
      </w:r>
      <w:r w:rsidR="007C4580" w:rsidRPr="00ED1D50">
        <w:rPr>
          <w:rFonts w:cs="ArialNarrow"/>
          <w:kern w:val="0"/>
        </w:rPr>
        <w:t>pracovať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učiť</w:t>
      </w:r>
      <w:r w:rsidR="007C4580" w:rsidRPr="007C4580">
        <w:rPr>
          <w:rFonts w:cs="ArialNarrow"/>
          <w:kern w:val="0"/>
        </w:rPr>
        <w:t xml:space="preserve"> sa </w:t>
      </w:r>
      <w:r w:rsidR="007C4580" w:rsidRPr="00ED1D50">
        <w:rPr>
          <w:rFonts w:cs="ArialNarrow"/>
          <w:kern w:val="0"/>
        </w:rPr>
        <w:t>podľa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netradičných</w:t>
      </w:r>
      <w:r w:rsidR="007C4580" w:rsidRPr="007C4580">
        <w:rPr>
          <w:rFonts w:cs="ArialNarrow"/>
          <w:kern w:val="0"/>
        </w:rPr>
        <w:t xml:space="preserve"> aktivizujúcich metód, pri</w:t>
      </w:r>
      <w:r w:rsidR="00FC6C94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činnostiach</w:t>
      </w:r>
      <w:r w:rsidR="007C4580" w:rsidRPr="007C4580">
        <w:rPr>
          <w:rFonts w:cs="ArialNarrow"/>
          <w:kern w:val="0"/>
        </w:rPr>
        <w:t xml:space="preserve">, kde môžu </w:t>
      </w:r>
      <w:r w:rsidR="007C4580" w:rsidRPr="00ED1D50">
        <w:rPr>
          <w:rFonts w:cs="ArialNarrow"/>
          <w:kern w:val="0"/>
        </w:rPr>
        <w:t>riešiť</w:t>
      </w:r>
      <w:r w:rsidR="007C4580" w:rsidRPr="007C4580">
        <w:rPr>
          <w:rFonts w:cs="ArialNarrow"/>
          <w:kern w:val="0"/>
        </w:rPr>
        <w:t xml:space="preserve"> problémové úlohy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učiť</w:t>
      </w:r>
      <w:r w:rsidR="007C4580" w:rsidRPr="007C4580">
        <w:rPr>
          <w:rFonts w:cs="ArialNarrow"/>
          <w:kern w:val="0"/>
        </w:rPr>
        <w:t xml:space="preserve"> sa kriticky </w:t>
      </w:r>
      <w:r w:rsidR="007C4580" w:rsidRPr="00ED1D50">
        <w:rPr>
          <w:rFonts w:cs="ArialNarrow"/>
          <w:kern w:val="0"/>
        </w:rPr>
        <w:t>myslieť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pracovať</w:t>
      </w:r>
      <w:r w:rsidR="007C4580" w:rsidRPr="007C4580">
        <w:rPr>
          <w:rFonts w:cs="ArialNarrow"/>
          <w:kern w:val="0"/>
        </w:rPr>
        <w:t xml:space="preserve"> v skupinách.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 sme aj korelácie medzi jednotlivými </w:t>
      </w:r>
      <w:r w:rsidRPr="00ED1D50">
        <w:rPr>
          <w:rFonts w:cs="ArialNarrow"/>
          <w:kern w:val="0"/>
        </w:rPr>
        <w:t>ukazovateľmi</w:t>
      </w:r>
      <w:r w:rsidRPr="007C4580">
        <w:rPr>
          <w:rFonts w:cs="ArialNarrow"/>
          <w:kern w:val="0"/>
        </w:rPr>
        <w:t xml:space="preserve"> prostredníctvom </w:t>
      </w:r>
      <w:r w:rsidRPr="00ED1D50">
        <w:rPr>
          <w:rFonts w:cs="ArialNarrow"/>
          <w:kern w:val="0"/>
        </w:rPr>
        <w:t>korelačnej</w:t>
      </w:r>
      <w:r w:rsidRPr="007C4580">
        <w:rPr>
          <w:rFonts w:cs="ArialNarrow"/>
          <w:kern w:val="0"/>
        </w:rPr>
        <w:t>. Porovnávaním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dvoch protikladných prístupov, akými sú </w:t>
      </w:r>
      <w:r w:rsidRPr="00ED1D50">
        <w:rPr>
          <w:rFonts w:cs="ArialNarrow"/>
          <w:kern w:val="0"/>
        </w:rPr>
        <w:t>ukazovateľ</w:t>
      </w:r>
      <w:r w:rsidRPr="007C4580">
        <w:rPr>
          <w:rFonts w:cs="ArialNarrow"/>
          <w:kern w:val="0"/>
        </w:rPr>
        <w:t xml:space="preserve"> 5. „výklad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>“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ukazovateľ</w:t>
      </w:r>
      <w:r w:rsidRPr="007C4580">
        <w:rPr>
          <w:rFonts w:cs="ArialNarrow"/>
          <w:kern w:val="0"/>
        </w:rPr>
        <w:t xml:space="preserve"> 14. „žiaci objavujú</w:t>
      </w:r>
      <w:r w:rsidR="00841A51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samostatne“ sme zistili </w:t>
      </w:r>
      <w:r w:rsidRPr="00ED1D50">
        <w:rPr>
          <w:rFonts w:cs="ArialNarrow"/>
          <w:kern w:val="0"/>
        </w:rPr>
        <w:t>korelačné</w:t>
      </w:r>
      <w:r w:rsidRPr="007C4580">
        <w:rPr>
          <w:rFonts w:cs="ArialNarrow"/>
          <w:kern w:val="0"/>
        </w:rPr>
        <w:t xml:space="preserve"> koeficienty významné na hladine štatistickej významnosti.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základe toho, môžeme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žiaci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, ktorí preferujú klasický výklad </w:t>
      </w:r>
      <w:r w:rsidRPr="00ED1D50">
        <w:rPr>
          <w:rFonts w:cs="ArialNarrow"/>
          <w:kern w:val="0"/>
        </w:rPr>
        <w:t>učiva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(„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43,3%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25,4%):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ascii="Mangal" w:hAnsi="Mangal" w:cs="Mangal"/>
          <w:kern w:val="0"/>
        </w:rPr>
        <w:t xml:space="preserve">- </w:t>
      </w:r>
      <w:r w:rsidRPr="007C4580">
        <w:rPr>
          <w:rFonts w:cs="ArialNarrow"/>
          <w:kern w:val="0"/>
        </w:rPr>
        <w:t>nepracujú v skupinách,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neposkytujú si navzájom spätnú väzbu, t.j. nehodnotia sa navzájom,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neučia</w:t>
      </w:r>
      <w:r w:rsidRPr="007C4580">
        <w:rPr>
          <w:rFonts w:cs="ArialNarrow"/>
          <w:kern w:val="0"/>
        </w:rPr>
        <w:t xml:space="preserve"> sa kriticky </w:t>
      </w:r>
      <w:r w:rsidRPr="00ED1D50">
        <w:rPr>
          <w:rFonts w:cs="ArialNarrow"/>
          <w:kern w:val="0"/>
        </w:rPr>
        <w:t>myslieť</w:t>
      </w:r>
      <w:r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neprezentujú svoju prácu.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Na hladine štatistickej významnosti žiaci týchto respondentov: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 xml:space="preserve"> odpovedajú na otázky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 xml:space="preserve"> pri tabuli alebo na mieste,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neobjavujú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samostatne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nepretvárajú svoje predstavy vlastnou objavnou </w:t>
      </w:r>
      <w:r w:rsidRPr="00ED1D50">
        <w:rPr>
          <w:rFonts w:cs="ArialNarrow"/>
          <w:kern w:val="0"/>
        </w:rPr>
        <w:t>činnosťou</w:t>
      </w:r>
      <w:r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nepoužívajú interaktívne metódy ako </w:t>
      </w:r>
      <w:proofErr w:type="spellStart"/>
      <w:r w:rsidR="007C4580" w:rsidRPr="007C4580">
        <w:rPr>
          <w:rFonts w:cs="ArialNarrow"/>
          <w:kern w:val="0"/>
        </w:rPr>
        <w:t>brainstorming</w:t>
      </w:r>
      <w:proofErr w:type="spellEnd"/>
      <w:r w:rsidR="007C4580"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nepracujú na projektoch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neprezentujú ich ako </w:t>
      </w:r>
      <w:r w:rsidR="007C4580" w:rsidRPr="00ED1D50">
        <w:rPr>
          <w:rFonts w:cs="ArialNarrow"/>
          <w:kern w:val="0"/>
        </w:rPr>
        <w:t>členovia</w:t>
      </w:r>
      <w:r w:rsidR="007C4580" w:rsidRPr="007C4580">
        <w:rPr>
          <w:rFonts w:cs="ArialNarrow"/>
          <w:kern w:val="0"/>
        </w:rPr>
        <w:t xml:space="preserve"> skupiny.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Tým sa na hladine štatistickej významnosti potvrdili „klasické“ školské charakteristiky – v prípadoch,</w:t>
      </w:r>
      <w:r w:rsidR="00841A51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viac používajú </w:t>
      </w:r>
      <w:r w:rsidRPr="00ED1D50">
        <w:rPr>
          <w:rFonts w:cs="ArialNarrow"/>
          <w:kern w:val="0"/>
        </w:rPr>
        <w:t>tradičný</w:t>
      </w:r>
      <w:r w:rsidRPr="007C4580">
        <w:rPr>
          <w:rFonts w:cs="ArialNarrow"/>
          <w:kern w:val="0"/>
        </w:rPr>
        <w:t xml:space="preserve"> 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, žiaci odpovedajú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pri tabuli alebo na mieste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na otázky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>, neprezentujú, nehodnotia svoju 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neposkytujú si spätnú väzbu. </w:t>
      </w:r>
      <w:r w:rsidRPr="00ED1D50">
        <w:rPr>
          <w:rFonts w:cs="ArialNarrow"/>
          <w:kern w:val="0"/>
        </w:rPr>
        <w:t>Učitelia</w:t>
      </w:r>
      <w:r w:rsidR="00841A51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pracujú s pracovnými zošitmi, pracovnými listami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učebnicami</w:t>
      </w:r>
      <w:r w:rsidRPr="007C4580">
        <w:rPr>
          <w:rFonts w:cs="ArialNarrow"/>
          <w:kern w:val="0"/>
        </w:rPr>
        <w:t xml:space="preserve"> Používanie klasického výkladu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uvádzajú v prieskume najmä mladší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s kratšou praxou z obcí. Pracovné zošity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učebnice</w:t>
      </w:r>
      <w:r w:rsidRPr="007C4580">
        <w:rPr>
          <w:rFonts w:cs="ArialNarrow"/>
          <w:kern w:val="0"/>
        </w:rPr>
        <w:t xml:space="preserve"> sa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používajú v hodnotenej vzorke viac v malých obciach, na prvom stupni ZŠ, v triedach s menším </w:t>
      </w:r>
      <w:r w:rsidRPr="00ED1D50">
        <w:rPr>
          <w:rFonts w:cs="ArialNarrow"/>
          <w:kern w:val="0"/>
        </w:rPr>
        <w:t>počtom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žiakov.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Naopak,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žiaci objavujú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samostatne („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42,2%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16, 7% respondentov),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tak na hladine štatistickej významnosti sa potvrdilo, že: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vlastnou objavnou </w:t>
      </w:r>
      <w:r w:rsidR="007C4580" w:rsidRPr="00ED1D50">
        <w:rPr>
          <w:rFonts w:cs="ArialNarrow"/>
          <w:kern w:val="0"/>
        </w:rPr>
        <w:t>činnosťou</w:t>
      </w:r>
      <w:r w:rsidR="007C4580" w:rsidRPr="007C4580">
        <w:rPr>
          <w:rFonts w:cs="ArialNarrow"/>
          <w:kern w:val="0"/>
        </w:rPr>
        <w:t xml:space="preserve"> pretvárajú svoje predstavy,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riešia problémové úlohy,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učia</w:t>
      </w:r>
      <w:r w:rsidR="007C4580" w:rsidRPr="007C4580">
        <w:rPr>
          <w:rFonts w:cs="ArialNarrow"/>
          <w:kern w:val="0"/>
        </w:rPr>
        <w:t xml:space="preserve"> sa kriticky </w:t>
      </w:r>
      <w:r w:rsidR="007C4580" w:rsidRPr="00ED1D50">
        <w:rPr>
          <w:rFonts w:cs="ArialNarrow"/>
          <w:kern w:val="0"/>
        </w:rPr>
        <w:t>myslieť</w:t>
      </w:r>
      <w:r w:rsidR="007C4580"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väčšinou</w:t>
      </w:r>
      <w:r w:rsidR="007C4580" w:rsidRPr="007C4580">
        <w:rPr>
          <w:rFonts w:cs="ArialNarrow"/>
          <w:kern w:val="0"/>
        </w:rPr>
        <w:t xml:space="preserve"> neodpovedajú pri tabuli alebo na mieste, ale pracujú na projektoch, v skupinách,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prezentujú svoju prácu ako jednotlivci aj v rámci skupiny,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hodnotia svoju prácu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poskytujú si vzájomnú spätnú väzbu,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učia</w:t>
      </w:r>
      <w:r w:rsidR="007C4580" w:rsidRPr="007C4580">
        <w:rPr>
          <w:rFonts w:cs="ArialNarrow"/>
          <w:kern w:val="0"/>
        </w:rPr>
        <w:t xml:space="preserve"> sa prostredníctvom interaktívnych metód, napr. hrania rolí, používajú </w:t>
      </w:r>
      <w:proofErr w:type="spellStart"/>
      <w:r w:rsidR="007C4580" w:rsidRPr="007C4580">
        <w:rPr>
          <w:rFonts w:cs="ArialNarrow"/>
          <w:kern w:val="0"/>
        </w:rPr>
        <w:t>brainstorming</w:t>
      </w:r>
      <w:proofErr w:type="spellEnd"/>
      <w:r w:rsidR="007C4580"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učitelia</w:t>
      </w:r>
      <w:r w:rsidR="007C4580" w:rsidRPr="007C4580">
        <w:rPr>
          <w:rFonts w:cs="ArialNarrow"/>
          <w:kern w:val="0"/>
        </w:rPr>
        <w:t xml:space="preserve"> týchto žiakov nepoužívajú </w:t>
      </w:r>
      <w:r w:rsidR="007C4580" w:rsidRPr="00ED1D50">
        <w:rPr>
          <w:rFonts w:cs="ArialNarrow"/>
          <w:kern w:val="0"/>
        </w:rPr>
        <w:t>veľmi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často</w:t>
      </w:r>
      <w:r w:rsidR="007C4580" w:rsidRPr="007C4580">
        <w:rPr>
          <w:rFonts w:cs="ArialNarrow"/>
          <w:kern w:val="0"/>
        </w:rPr>
        <w:t xml:space="preserve"> výklad </w:t>
      </w:r>
      <w:r w:rsidR="007C4580" w:rsidRPr="00ED1D50">
        <w:rPr>
          <w:rFonts w:cs="ArialNarrow"/>
          <w:kern w:val="0"/>
        </w:rPr>
        <w:t>učiva</w:t>
      </w:r>
      <w:r w:rsidR="007C4580" w:rsidRPr="007C4580">
        <w:rPr>
          <w:rFonts w:cs="ArialNarrow"/>
          <w:kern w:val="0"/>
        </w:rPr>
        <w:t>.</w:t>
      </w:r>
    </w:p>
    <w:p w:rsidR="007C4580" w:rsidRPr="007C4580" w:rsidRDefault="007C4580" w:rsidP="00BF2670">
      <w:pPr>
        <w:pStyle w:val="modry"/>
      </w:pPr>
      <w:r w:rsidRPr="007C4580">
        <w:t xml:space="preserve">Na hladine štatistickej významnosti sa potvrdilo, že </w:t>
      </w:r>
      <w:r w:rsidRPr="00ED1D50">
        <w:t>keď</w:t>
      </w:r>
      <w:r w:rsidRPr="007C4580">
        <w:t xml:space="preserve"> žiaci </w:t>
      </w:r>
      <w:r w:rsidRPr="00ED1D50">
        <w:t>častejšie</w:t>
      </w:r>
      <w:r w:rsidRPr="007C4580">
        <w:t xml:space="preserve"> pracujú na projektoch, viac</w:t>
      </w:r>
      <w:r w:rsidR="00FC6C94">
        <w:t xml:space="preserve"> </w:t>
      </w:r>
      <w:r w:rsidRPr="007C4580">
        <w:t xml:space="preserve">objavujú </w:t>
      </w:r>
      <w:r w:rsidRPr="00ED1D50">
        <w:t>učivo</w:t>
      </w:r>
      <w:r w:rsidRPr="007C4580">
        <w:t xml:space="preserve"> samostatne</w:t>
      </w:r>
      <w:r w:rsidR="00F82C56">
        <w:t xml:space="preserve"> a </w:t>
      </w:r>
      <w:r w:rsidRPr="007C4580">
        <w:t xml:space="preserve">vlastnou objavnou </w:t>
      </w:r>
      <w:r w:rsidRPr="00ED1D50">
        <w:t>činnosťou</w:t>
      </w:r>
      <w:r w:rsidRPr="007C4580">
        <w:t xml:space="preserve"> pretvárajú svoje predstavy. Tieto postupy</w:t>
      </w:r>
      <w:r w:rsidR="00FC6C94">
        <w:t xml:space="preserve"> </w:t>
      </w:r>
      <w:r w:rsidRPr="007C4580">
        <w:t xml:space="preserve">preferujú v rámci skúmanej vzorky najmä </w:t>
      </w:r>
      <w:r w:rsidRPr="00ED1D50">
        <w:t>učitelia</w:t>
      </w:r>
      <w:r w:rsidRPr="007C4580">
        <w:t xml:space="preserve"> stredného veku, s praxou od 6 do 10 rokov, z miest.</w:t>
      </w:r>
    </w:p>
    <w:p w:rsidR="007C4580" w:rsidRPr="007C4580" w:rsidRDefault="00745278" w:rsidP="001E46F1">
      <w:pPr>
        <w:pStyle w:val="N2"/>
      </w:pPr>
      <w:bookmarkStart w:id="42" w:name="_Toc372053196"/>
      <w:r>
        <w:t xml:space="preserve"> </w:t>
      </w:r>
      <w:bookmarkStart w:id="43" w:name="_Toc446311394"/>
      <w:r w:rsidR="007C4580" w:rsidRPr="007C4580">
        <w:t xml:space="preserve">Aké </w:t>
      </w:r>
      <w:r w:rsidR="007C4580" w:rsidRPr="00ED1D50">
        <w:t>inovačné</w:t>
      </w:r>
      <w:r w:rsidR="007C4580" w:rsidRPr="007C4580">
        <w:t xml:space="preserve"> metódy </w:t>
      </w:r>
      <w:r w:rsidR="007C4580" w:rsidRPr="00ED1D50">
        <w:t>učitelia</w:t>
      </w:r>
      <w:r w:rsidR="007C4580" w:rsidRPr="007C4580">
        <w:t xml:space="preserve"> </w:t>
      </w:r>
      <w:r w:rsidR="007C4580" w:rsidRPr="00ED1D50">
        <w:t>najčastejšie</w:t>
      </w:r>
      <w:r w:rsidR="007C4580" w:rsidRPr="007C4580">
        <w:t xml:space="preserve"> používali?</w:t>
      </w:r>
      <w:bookmarkEnd w:id="42"/>
      <w:bookmarkEnd w:id="4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Metódy sú usporiadané zostupne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priemeru </w:t>
      </w:r>
      <w:r w:rsidRPr="00ED1D50">
        <w:rPr>
          <w:rFonts w:cs="ArialNarrow"/>
          <w:kern w:val="0"/>
        </w:rPr>
        <w:t>prideľovaných</w:t>
      </w:r>
      <w:r w:rsidRPr="007C4580">
        <w:rPr>
          <w:rFonts w:cs="ArialNarrow"/>
          <w:kern w:val="0"/>
        </w:rPr>
        <w:t xml:space="preserve"> hodnôt na škále.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sa v triedach respondentov používa dialogická metóda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metódy na rozvíjanie tvorivosti žiakov.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Len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pracujú s </w:t>
      </w:r>
      <w:proofErr w:type="spellStart"/>
      <w:r w:rsidRPr="007C4580">
        <w:rPr>
          <w:rFonts w:cs="ArialNarrow"/>
          <w:kern w:val="0"/>
        </w:rPr>
        <w:t>Gardnerovou</w:t>
      </w:r>
      <w:proofErr w:type="spellEnd"/>
      <w:r w:rsidRPr="007C4580">
        <w:rPr>
          <w:rFonts w:cs="ArialNarrow"/>
          <w:kern w:val="0"/>
        </w:rPr>
        <w:t xml:space="preserve"> teóriou viacnásobných inteligencií alebo prípadovými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štúdiami, </w:t>
      </w:r>
      <w:r w:rsidRPr="00ED1D50">
        <w:rPr>
          <w:rFonts w:cs="ArialNarrow"/>
          <w:kern w:val="0"/>
        </w:rPr>
        <w:t>pričom</w:t>
      </w:r>
      <w:r w:rsidRPr="007C4580">
        <w:rPr>
          <w:rFonts w:cs="ArialNarrow"/>
          <w:kern w:val="0"/>
        </w:rPr>
        <w:t xml:space="preserve"> ich nikdy pri práci so žiakmi nepoužilo viac ako 20%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Údaje v </w:t>
      </w:r>
      <w:r w:rsidRPr="00ED1D50">
        <w:rPr>
          <w:rFonts w:cs="ArialNarrow"/>
          <w:kern w:val="0"/>
        </w:rPr>
        <w:t>korelačnej</w:t>
      </w:r>
      <w:r w:rsidRPr="007C4580">
        <w:rPr>
          <w:rFonts w:cs="ArialNarrow"/>
          <w:kern w:val="0"/>
        </w:rPr>
        <w:t xml:space="preserve"> matici vypovedajú, že inovácie pedagogických metód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uskutočňujú</w:t>
      </w:r>
      <w:r w:rsidR="00841A51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na prvom ako na druhom stupni,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ale nepotvrdilo na hladine štatistickej významnosti.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Len v jednom prípade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to pri aplikácii prípadovej štúdie sa potvrdilo na hladine štatistickej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významnosti, že ju viac aplikujú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na druhom stupni základnej školy,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je v súlade s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vekom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žiakov.</w:t>
      </w:r>
    </w:p>
    <w:p w:rsidR="007C4580" w:rsidRPr="007C4580" w:rsidRDefault="00745278" w:rsidP="001E46F1">
      <w:pPr>
        <w:pStyle w:val="N2"/>
      </w:pPr>
      <w:bookmarkStart w:id="44" w:name="_Toc372053197"/>
      <w:r>
        <w:t xml:space="preserve"> </w:t>
      </w:r>
      <w:bookmarkStart w:id="45" w:name="_Toc446311395"/>
      <w:r w:rsidR="007C4580" w:rsidRPr="007C4580">
        <w:t xml:space="preserve">Aké </w:t>
      </w:r>
      <w:r w:rsidR="007C4580" w:rsidRPr="00ED1D50">
        <w:t>organizačné</w:t>
      </w:r>
      <w:r w:rsidR="007C4580" w:rsidRPr="007C4580">
        <w:t xml:space="preserve"> formy používali </w:t>
      </w:r>
      <w:r w:rsidR="007C4580" w:rsidRPr="00ED1D50">
        <w:t>učitelia</w:t>
      </w:r>
      <w:r w:rsidR="007C4580" w:rsidRPr="007C4580">
        <w:t xml:space="preserve"> </w:t>
      </w:r>
      <w:r w:rsidR="007C4580" w:rsidRPr="00ED1D50">
        <w:t>najčastejšie</w:t>
      </w:r>
      <w:r w:rsidR="007C4580" w:rsidRPr="007C4580">
        <w:t>?</w:t>
      </w:r>
      <w:bookmarkEnd w:id="44"/>
      <w:bookmarkEnd w:id="45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Respondenti uvádzali, že </w:t>
      </w:r>
      <w:r w:rsidRPr="00ED1D50">
        <w:rPr>
          <w:rFonts w:cs="ArialNarrow"/>
          <w:kern w:val="0"/>
        </w:rPr>
        <w:t>často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uplatňujú</w:t>
      </w:r>
      <w:r w:rsidRPr="007C4580">
        <w:rPr>
          <w:rFonts w:cs="ArialNarrow"/>
          <w:kern w:val="0"/>
        </w:rPr>
        <w:t xml:space="preserve"> klasické </w:t>
      </w:r>
      <w:r w:rsidRPr="00ED1D50">
        <w:rPr>
          <w:rFonts w:cs="ArialNarrow"/>
          <w:kern w:val="0"/>
        </w:rPr>
        <w:t>vyučovanie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diferencované</w:t>
      </w:r>
      <w:r w:rsidR="00A236C3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(viac ako 35%). Exkurziu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uskutočňuje</w:t>
      </w:r>
      <w:r w:rsidRPr="007C4580">
        <w:rPr>
          <w:rFonts w:cs="ArialNarrow"/>
          <w:kern w:val="0"/>
        </w:rPr>
        <w:t xml:space="preserve"> viac ako 63% respondentov. Viac ako 42%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uplatňuje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blokovú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, skoro 45%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realizuje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integrovaný projektový </w:t>
      </w:r>
      <w:r w:rsidRPr="00ED1D50">
        <w:rPr>
          <w:rFonts w:cs="ArialNarrow"/>
          <w:kern w:val="0"/>
        </w:rPr>
        <w:t>deň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Hodnoty klasického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sa </w:t>
      </w:r>
      <w:r w:rsidRPr="00ED1D50">
        <w:rPr>
          <w:rFonts w:cs="ArialNarrow"/>
          <w:kern w:val="0"/>
        </w:rPr>
        <w:t>ťažiskovo</w:t>
      </w:r>
      <w:r w:rsidRPr="007C4580">
        <w:rPr>
          <w:rFonts w:cs="ArialNarrow"/>
          <w:kern w:val="0"/>
        </w:rPr>
        <w:t xml:space="preserve"> pohybujú v hodnote 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“, kým novšie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 na škále „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“. </w:t>
      </w:r>
      <w:r w:rsidRPr="00ED1D50">
        <w:rPr>
          <w:rFonts w:cs="ArialNarrow"/>
          <w:kern w:val="0"/>
        </w:rPr>
        <w:t>Občasné</w:t>
      </w:r>
      <w:r w:rsidRPr="007C4580">
        <w:rPr>
          <w:rFonts w:cs="ArialNarrow"/>
          <w:kern w:val="0"/>
        </w:rPr>
        <w:t xml:space="preserve"> používanie blokovej </w:t>
      </w:r>
      <w:r w:rsidRPr="00ED1D50">
        <w:rPr>
          <w:rFonts w:cs="ArialNarrow"/>
          <w:kern w:val="0"/>
        </w:rPr>
        <w:t>výučby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projektových dní vyplýva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 prevahy klasického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, ale aj z ich charakteru – bolo by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náročné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možno aj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neefektívne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 problém, </w:t>
      </w:r>
      <w:r w:rsidRPr="00ED1D50">
        <w:rPr>
          <w:rFonts w:cs="ArialNarrow"/>
          <w:kern w:val="0"/>
        </w:rPr>
        <w:t>čas</w:t>
      </w:r>
      <w:r w:rsidRPr="007C4580">
        <w:rPr>
          <w:rFonts w:cs="ArialNarrow"/>
          <w:kern w:val="0"/>
        </w:rPr>
        <w:t xml:space="preserve">, prípravu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>, iné efektívne metódy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pod.) </w:t>
      </w:r>
      <w:r w:rsidRPr="00ED1D50">
        <w:rPr>
          <w:rFonts w:cs="ArialNarrow"/>
          <w:kern w:val="0"/>
        </w:rPr>
        <w:t>realizovať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projektové dni denne.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kern w:val="0"/>
        </w:rPr>
        <w:t>Blokovú výučbu, ktorá je najvhodnejšou organizačnou formou pre projektové vyučovanie uplatňujú</w:t>
      </w:r>
      <w:r w:rsidR="00027CF0">
        <w:rPr>
          <w:kern w:val="0"/>
        </w:rPr>
        <w:t xml:space="preserve"> </w:t>
      </w:r>
      <w:r w:rsidRPr="007C4580">
        <w:rPr>
          <w:kern w:val="0"/>
        </w:rPr>
        <w:t xml:space="preserve">najmä </w:t>
      </w:r>
      <w:r w:rsidRPr="00ED1D50">
        <w:rPr>
          <w:kern w:val="0"/>
        </w:rPr>
        <w:t>u</w:t>
      </w:r>
      <w:r w:rsidRPr="00ED1D50">
        <w:rPr>
          <w:rFonts w:cs="ArialNarrow"/>
          <w:kern w:val="0"/>
        </w:rPr>
        <w:t>čitelia</w:t>
      </w:r>
      <w:r w:rsidRPr="007C4580">
        <w:rPr>
          <w:rFonts w:cs="ArialNarrow"/>
          <w:kern w:val="0"/>
        </w:rPr>
        <w:t xml:space="preserve">, ktorí </w:t>
      </w:r>
      <w:r w:rsidRPr="00ED1D50">
        <w:rPr>
          <w:rFonts w:cs="ArialNarrow"/>
          <w:kern w:val="0"/>
        </w:rPr>
        <w:t>učia</w:t>
      </w:r>
      <w:r w:rsidRPr="007C4580">
        <w:rPr>
          <w:rFonts w:cs="ArialNarrow"/>
          <w:kern w:val="0"/>
        </w:rPr>
        <w:t xml:space="preserve"> na prvom stupni, vo veku od 30 do 39 rokov.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majú dlhšiu pedagogickú prax.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základe odpovedí je možné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respondenti v rámci blokovej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 realizujú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integrované projektové dni.</w:t>
      </w:r>
    </w:p>
    <w:p w:rsidR="007C4580" w:rsidRPr="007C4580" w:rsidRDefault="00745278" w:rsidP="001E46F1">
      <w:pPr>
        <w:pStyle w:val="N2"/>
      </w:pPr>
      <w:bookmarkStart w:id="46" w:name="_Toc372053198"/>
      <w:r>
        <w:t xml:space="preserve"> </w:t>
      </w:r>
      <w:bookmarkStart w:id="47" w:name="_Toc446311396"/>
      <w:r w:rsidR="007C4580" w:rsidRPr="007C4580">
        <w:t xml:space="preserve">Ako inovovali </w:t>
      </w:r>
      <w:r w:rsidR="007C4580" w:rsidRPr="00ED1D50">
        <w:t>učitelia</w:t>
      </w:r>
      <w:r w:rsidR="007C4580" w:rsidRPr="007C4580">
        <w:t xml:space="preserve"> pedagogické metódy riadenia triedy?</w:t>
      </w:r>
      <w:bookmarkEnd w:id="46"/>
      <w:bookmarkEnd w:id="4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Skúmali sme názory respondentov na metódy pozitívneho riadenia triedy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budovanie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podporujúcej </w:t>
      </w:r>
      <w:r w:rsidRPr="00ED1D50">
        <w:rPr>
          <w:rFonts w:cs="ArialNarrow"/>
          <w:kern w:val="0"/>
        </w:rPr>
        <w:t>sociálno-emočnej</w:t>
      </w:r>
      <w:r w:rsidRPr="007C4580">
        <w:rPr>
          <w:rFonts w:cs="ArialNarrow"/>
          <w:kern w:val="0"/>
        </w:rPr>
        <w:t xml:space="preserve"> klímy, na </w:t>
      </w:r>
      <w:r w:rsidRPr="00ED1D50">
        <w:rPr>
          <w:rFonts w:cs="ArialNarrow"/>
          <w:kern w:val="0"/>
        </w:rPr>
        <w:t>vzťahy</w:t>
      </w:r>
      <w:r w:rsidRPr="007C4580">
        <w:rPr>
          <w:rFonts w:cs="ArialNarrow"/>
          <w:kern w:val="0"/>
        </w:rPr>
        <w:t xml:space="preserve"> medzi </w:t>
      </w:r>
      <w:r w:rsidRPr="00ED1D50">
        <w:rPr>
          <w:rFonts w:cs="ArialNarrow"/>
          <w:kern w:val="0"/>
        </w:rPr>
        <w:t>učiteľmi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žiakmi, </w:t>
      </w: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 xml:space="preserve"> navzájom.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 prístupe ku kolegom respondenti uvádzali, že získavali kolegov pre spoluprácu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oboznamovali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ich so svojimi </w:t>
      </w:r>
      <w:r w:rsidRPr="00ED1D50">
        <w:rPr>
          <w:rFonts w:cs="ArialNarrow"/>
          <w:kern w:val="0"/>
        </w:rPr>
        <w:t>skúsenosťami</w:t>
      </w:r>
      <w:r w:rsidRPr="007C4580">
        <w:rPr>
          <w:rFonts w:cs="ArialNarrow"/>
          <w:kern w:val="0"/>
        </w:rPr>
        <w:t xml:space="preserve">. Ku žiakom </w:t>
      </w:r>
      <w:r w:rsidRPr="00ED1D50">
        <w:rPr>
          <w:rFonts w:cs="ArialNarrow"/>
          <w:kern w:val="0"/>
        </w:rPr>
        <w:t>uplatňovali</w:t>
      </w:r>
      <w:r w:rsidRPr="007C4580">
        <w:rPr>
          <w:rFonts w:cs="ArialNarrow"/>
          <w:kern w:val="0"/>
        </w:rPr>
        <w:t xml:space="preserve"> individuálny citlivý prístup, toleranciu,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empatiu, cielene </w:t>
      </w:r>
      <w:r w:rsidRPr="00ED1D50">
        <w:rPr>
          <w:rFonts w:cs="ArialNarrow"/>
          <w:kern w:val="0"/>
        </w:rPr>
        <w:t>posilňovali</w:t>
      </w:r>
      <w:r w:rsidRPr="007C4580">
        <w:rPr>
          <w:rFonts w:cs="ArialNarrow"/>
          <w:kern w:val="0"/>
        </w:rPr>
        <w:t xml:space="preserve"> triedne </w:t>
      </w:r>
      <w:r w:rsidRPr="00ED1D50">
        <w:rPr>
          <w:rFonts w:cs="ArialNarrow"/>
          <w:kern w:val="0"/>
        </w:rPr>
        <w:t>spoločenstvo</w:t>
      </w:r>
      <w:r w:rsidRPr="007C4580">
        <w:rPr>
          <w:rFonts w:cs="ArialNarrow"/>
          <w:kern w:val="0"/>
        </w:rPr>
        <w:t>, kladne motivovali žiakov.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Postoje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vo </w:t>
      </w:r>
      <w:r w:rsidRPr="00ED1D50">
        <w:rPr>
          <w:rFonts w:cs="ArialNarrow"/>
          <w:kern w:val="0"/>
        </w:rPr>
        <w:t>vzťahu</w:t>
      </w:r>
      <w:r w:rsidRPr="007C4580">
        <w:rPr>
          <w:rFonts w:cs="ArialNarrow"/>
          <w:kern w:val="0"/>
        </w:rPr>
        <w:t xml:space="preserve"> k sociálnej klíme sme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 prostredníctvom </w:t>
      </w:r>
      <w:proofErr w:type="spellStart"/>
      <w:r w:rsidRPr="007C4580">
        <w:rPr>
          <w:rFonts w:cs="ArialNarrow"/>
          <w:kern w:val="0"/>
        </w:rPr>
        <w:t>Likertovej</w:t>
      </w:r>
      <w:proofErr w:type="spellEnd"/>
      <w:r w:rsidRPr="007C4580">
        <w:rPr>
          <w:rFonts w:cs="ArialNarrow"/>
          <w:kern w:val="0"/>
        </w:rPr>
        <w:t xml:space="preserve"> škály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vyjadrením miery súhlasu s uvedenými výrokmi. Ako sme už uviedli, dotazníky boli anonymné, napriek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tomu </w:t>
      </w:r>
      <w:r w:rsidRPr="00ED1D50">
        <w:rPr>
          <w:rFonts w:cs="ArialNarrow"/>
          <w:kern w:val="0"/>
        </w:rPr>
        <w:t>pripúšťame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skreslenia odpovedí na základe tendencie </w:t>
      </w:r>
      <w:r w:rsidRPr="00ED1D50">
        <w:rPr>
          <w:rFonts w:cs="ArialNarrow"/>
          <w:kern w:val="0"/>
        </w:rPr>
        <w:t>uvádzať</w:t>
      </w:r>
      <w:r w:rsidRPr="007C4580">
        <w:rPr>
          <w:rFonts w:cs="ArialNarrow"/>
          <w:kern w:val="0"/>
        </w:rPr>
        <w:t xml:space="preserve"> žiaduce odpovede, ktoré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sa považujú za </w:t>
      </w:r>
      <w:r w:rsidRPr="00ED1D50">
        <w:rPr>
          <w:rFonts w:cs="ArialNarrow"/>
          <w:kern w:val="0"/>
        </w:rPr>
        <w:t>spoločensky</w:t>
      </w:r>
      <w:r w:rsidRPr="007C4580">
        <w:rPr>
          <w:rFonts w:cs="ArialNarrow"/>
          <w:kern w:val="0"/>
        </w:rPr>
        <w:t xml:space="preserve"> akceptované.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Metódou miery súhlasu s výrokmi sme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 postoje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(A, B,C)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reálnu situáciu v</w:t>
      </w:r>
      <w:r w:rsidR="00027CF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sociálnom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živote tried (D až H). Súhlas s výrokmi sa pohybuje na úrovni vysokých hodnôt od 71,2 do 97, 7%.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Najviac sa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stotožňujú</w:t>
      </w:r>
      <w:r w:rsidRPr="007C4580">
        <w:rPr>
          <w:rFonts w:cs="ArialNarrow"/>
          <w:kern w:val="0"/>
        </w:rPr>
        <w:t xml:space="preserve"> s výrokom: „Myslím, že si naši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zaslúžia úctu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rešpekt“, až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97,7%. S výrokom: „Myslím, že si moji žiaci zaslúžia úctu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rešpekt“ sa </w:t>
      </w:r>
      <w:r w:rsidRPr="00ED1D50">
        <w:rPr>
          <w:rFonts w:cs="ArialNarrow"/>
          <w:kern w:val="0"/>
        </w:rPr>
        <w:t>stotožňuje</w:t>
      </w:r>
      <w:r w:rsidRPr="007C4580">
        <w:rPr>
          <w:rFonts w:cs="ArialNarrow"/>
          <w:kern w:val="0"/>
        </w:rPr>
        <w:t xml:space="preserve"> už menej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 (89,4%),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zrejme súvisí s disciplinárnymi problémami v triedach.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Priaznivým znamením pre </w:t>
      </w:r>
      <w:r w:rsidRPr="00ED1D50">
        <w:rPr>
          <w:rFonts w:cs="ArialNarrow"/>
          <w:kern w:val="0"/>
        </w:rPr>
        <w:t>ďalšiu</w:t>
      </w:r>
      <w:r w:rsidRPr="007C4580">
        <w:rPr>
          <w:rFonts w:cs="ArialNarrow"/>
          <w:kern w:val="0"/>
        </w:rPr>
        <w:t xml:space="preserve"> realizáciu reformy je stotožnenie sa s názorom, že: „Rozvíjanie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sociálnych spôsobilostí žiakov je </w:t>
      </w:r>
      <w:r w:rsidRPr="00ED1D50">
        <w:rPr>
          <w:rFonts w:cs="ArialNarrow"/>
          <w:kern w:val="0"/>
        </w:rPr>
        <w:t>aspoň</w:t>
      </w:r>
      <w:r w:rsidRPr="007C4580">
        <w:rPr>
          <w:rFonts w:cs="ArialNarrow"/>
          <w:kern w:val="0"/>
        </w:rPr>
        <w:t xml:space="preserve"> tak dôležité ako získavanie poznatkov“, až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 úrovni 97,2%.</w:t>
      </w:r>
    </w:p>
    <w:p w:rsidR="00FC6C94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Ďalšia</w:t>
      </w:r>
      <w:r w:rsidRPr="007C4580">
        <w:rPr>
          <w:rFonts w:cs="ArialNarrow"/>
          <w:kern w:val="0"/>
        </w:rPr>
        <w:t xml:space="preserve"> pätica výrokov napovedá, ako to funguje v triedach – až 79% respondentov uvádza, že majú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 triede zavedené pravidlá spolužitia, ktoré vytvorili spolu so žiakmi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žiaci sa </w:t>
      </w:r>
      <w:r w:rsidRPr="00ED1D50">
        <w:rPr>
          <w:rFonts w:cs="ArialNarrow"/>
          <w:kern w:val="0"/>
        </w:rPr>
        <w:t>podieľajú</w:t>
      </w:r>
      <w:r w:rsidRPr="007C4580">
        <w:rPr>
          <w:rFonts w:cs="ArialNarrow"/>
          <w:kern w:val="0"/>
        </w:rPr>
        <w:t xml:space="preserve"> na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rozhodovaní v otázkach života triedy (71,2%). Prípadné konflikty v triede sú až u 83,8% </w:t>
      </w:r>
      <w:r w:rsidRPr="00ED1D50">
        <w:rPr>
          <w:rFonts w:cs="ArialNarrow"/>
          <w:kern w:val="0"/>
        </w:rPr>
        <w:t>učiteľov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riešené kooperatívnym spôsobom.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Iná situácia je v otázkach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, kde sa žiaci </w:t>
      </w:r>
      <w:r w:rsidRPr="00ED1D50">
        <w:rPr>
          <w:rFonts w:cs="ArialNarrow"/>
          <w:kern w:val="0"/>
        </w:rPr>
        <w:t>podieľajú</w:t>
      </w:r>
      <w:r w:rsidRPr="007C4580">
        <w:rPr>
          <w:rFonts w:cs="ArialNarrow"/>
          <w:kern w:val="0"/>
        </w:rPr>
        <w:t xml:space="preserve"> na rozhodovaní len u 16,1% odpovedajúcich,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u 69,4%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nikdy u 13,3% respondentov.</w:t>
      </w:r>
    </w:p>
    <w:p w:rsidR="007C4580" w:rsidRPr="007C4580" w:rsidRDefault="00745278" w:rsidP="001E46F1">
      <w:pPr>
        <w:pStyle w:val="N2"/>
      </w:pPr>
      <w:bookmarkStart w:id="48" w:name="_Toc372053199"/>
      <w:r>
        <w:t xml:space="preserve"> </w:t>
      </w:r>
      <w:bookmarkStart w:id="49" w:name="_Toc446311397"/>
      <w:r w:rsidR="007C4580" w:rsidRPr="007C4580">
        <w:t>Prierezová tematika Osobný</w:t>
      </w:r>
      <w:r w:rsidR="00F82C56">
        <w:t xml:space="preserve"> a </w:t>
      </w:r>
      <w:r w:rsidR="007C4580" w:rsidRPr="007C4580">
        <w:t>sociálny rozvoj</w:t>
      </w:r>
      <w:bookmarkEnd w:id="48"/>
      <w:bookmarkEnd w:id="4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K pozitívnej sociálnej klíme prispieva aj rozvíjanie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sociálnych spôsobilostí žiakov, </w:t>
      </w:r>
      <w:r w:rsidRPr="00ED1D50">
        <w:rPr>
          <w:rFonts w:cs="ArialNarrow"/>
          <w:kern w:val="0"/>
        </w:rPr>
        <w:t>čo</w:t>
      </w:r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umožňuje</w:t>
      </w:r>
      <w:r w:rsidRPr="007C4580">
        <w:rPr>
          <w:rFonts w:cs="ArialNarrow"/>
          <w:kern w:val="0"/>
        </w:rPr>
        <w:t xml:space="preserve"> realizácia prierezovej témy osobný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 rozvoj. Skúmali sme, akou formou realizujú</w:t>
      </w:r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túto prierezovú tému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im najviac </w:t>
      </w:r>
      <w:r w:rsidRPr="00ED1D50">
        <w:rPr>
          <w:rFonts w:cs="ArialNarrow"/>
          <w:kern w:val="0"/>
        </w:rPr>
        <w:t>osvedčilo</w:t>
      </w:r>
      <w:r w:rsidRPr="007C4580">
        <w:rPr>
          <w:rFonts w:cs="ArialNarrow"/>
          <w:kern w:val="0"/>
        </w:rPr>
        <w:t xml:space="preserve"> pri rozvíjaní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spôsobilostí žiakov.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realizujú uvedenú tému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>: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>na hodinách etickej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náboženskej výchovy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na triednických hodinách, ako aj na mimoškolských</w:t>
      </w:r>
      <w:r w:rsidR="00FC6C9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aktivitách,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na </w:t>
      </w:r>
      <w:r w:rsidR="007C4580" w:rsidRPr="00ED1D50">
        <w:rPr>
          <w:rFonts w:cs="ArialNarrow"/>
          <w:kern w:val="0"/>
        </w:rPr>
        <w:t>väčšine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vyučovacích</w:t>
      </w:r>
      <w:r w:rsidR="007C4580" w:rsidRPr="007C4580">
        <w:rPr>
          <w:rFonts w:cs="ArialNarrow"/>
          <w:kern w:val="0"/>
        </w:rPr>
        <w:t xml:space="preserve"> hodín ako </w:t>
      </w:r>
      <w:r w:rsidR="007C4580" w:rsidRPr="00ED1D50">
        <w:rPr>
          <w:rFonts w:cs="ArialNarrow"/>
          <w:kern w:val="0"/>
        </w:rPr>
        <w:t>súčasť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</w:t>
      </w:r>
      <w:r w:rsidR="007C4580" w:rsidRPr="007C4580">
        <w:rPr>
          <w:rFonts w:cs="ArialNarrow"/>
          <w:kern w:val="0"/>
        </w:rPr>
        <w:t>asovo-tematických plánov,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prostredníctvom </w:t>
      </w:r>
      <w:proofErr w:type="spellStart"/>
      <w:r w:rsidR="007C4580" w:rsidRPr="007C4580">
        <w:rPr>
          <w:rFonts w:cs="ArialNarrow"/>
          <w:kern w:val="0"/>
        </w:rPr>
        <w:t>medzipredmetových</w:t>
      </w:r>
      <w:proofErr w:type="spellEnd"/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vzťahov</w:t>
      </w:r>
      <w:r w:rsidR="007C4580" w:rsidRPr="007C4580">
        <w:rPr>
          <w:rFonts w:cs="ArialNarrow"/>
          <w:kern w:val="0"/>
        </w:rPr>
        <w:t xml:space="preserve"> v projektoch v rámci blokovej </w:t>
      </w:r>
      <w:r w:rsidR="007C4580" w:rsidRPr="00ED1D50">
        <w:rPr>
          <w:rFonts w:cs="ArialNarrow"/>
          <w:kern w:val="0"/>
        </w:rPr>
        <w:t>výučby</w:t>
      </w:r>
      <w:r w:rsidR="007C4580" w:rsidRPr="007C4580">
        <w:rPr>
          <w:rFonts w:cs="ArialNarrow"/>
          <w:kern w:val="0"/>
        </w:rPr>
        <w:t>.</w:t>
      </w:r>
      <w:r w:rsidR="00027CF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Pri rozvíjaní osobných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sociálnych kompetencií používajú najmä nasledujúce metódy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prístupy</w:t>
      </w:r>
      <w:r w:rsidR="00A236C3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v uvedenom poradí: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>
        <w:rPr>
          <w:rFonts w:cs="ArialNarrow"/>
          <w:kern w:val="0"/>
        </w:rPr>
        <w:t>r</w:t>
      </w:r>
      <w:r w:rsidR="007C4580" w:rsidRPr="007C4580">
        <w:rPr>
          <w:rFonts w:cs="ArialNarrow"/>
          <w:kern w:val="0"/>
        </w:rPr>
        <w:t>ozhovor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diskusiu na </w:t>
      </w:r>
      <w:r w:rsidR="007C4580" w:rsidRPr="00ED1D50">
        <w:rPr>
          <w:rFonts w:cs="ArialNarrow"/>
          <w:kern w:val="0"/>
        </w:rPr>
        <w:t>vyučovacích</w:t>
      </w:r>
      <w:r w:rsidR="007C4580" w:rsidRPr="007C4580">
        <w:rPr>
          <w:rFonts w:cs="ArialNarrow"/>
          <w:kern w:val="0"/>
        </w:rPr>
        <w:t xml:space="preserve"> hodinách všetkých predmetov, riešenie konkrétnych</w:t>
      </w:r>
      <w:r w:rsidR="00FC6C9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problémov,</w:t>
      </w:r>
    </w:p>
    <w:p w:rsidR="00FC6C94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pozitívne riadenie triedy - zavedenie pravidiel, </w:t>
      </w:r>
      <w:r w:rsidR="007C4580" w:rsidRPr="00ED1D50">
        <w:rPr>
          <w:rFonts w:cs="ArialNarrow"/>
          <w:kern w:val="0"/>
        </w:rPr>
        <w:t>uskutočňovanie</w:t>
      </w:r>
      <w:r w:rsidR="007C4580" w:rsidRPr="007C4580">
        <w:rPr>
          <w:rFonts w:cs="ArialNarrow"/>
          <w:kern w:val="0"/>
        </w:rPr>
        <w:t xml:space="preserve"> rannej komunity, pozitívne</w:t>
      </w:r>
      <w:r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podporovanie,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modelové situácie, dramatizáciu, </w:t>
      </w:r>
      <w:proofErr w:type="spellStart"/>
      <w:r w:rsidR="007C4580" w:rsidRPr="007C4580">
        <w:rPr>
          <w:rFonts w:cs="ArialNarrow"/>
          <w:kern w:val="0"/>
        </w:rPr>
        <w:t>rolové</w:t>
      </w:r>
      <w:proofErr w:type="spellEnd"/>
      <w:r w:rsidR="007C4580" w:rsidRPr="007C4580">
        <w:rPr>
          <w:rFonts w:cs="ArialNarrow"/>
          <w:kern w:val="0"/>
        </w:rPr>
        <w:t xml:space="preserve"> hry, príklady zo života, úlohy so sociálnou tematikou,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ankety, testy, </w:t>
      </w:r>
      <w:r w:rsidR="007C4580" w:rsidRPr="00ED1D50">
        <w:rPr>
          <w:rFonts w:cs="ArialNarrow"/>
          <w:kern w:val="0"/>
        </w:rPr>
        <w:t>súťaže</w:t>
      </w:r>
      <w:r w:rsidR="007C4580" w:rsidRPr="007C4580">
        <w:rPr>
          <w:rFonts w:cs="ArialNarrow"/>
          <w:kern w:val="0"/>
        </w:rPr>
        <w:t>, ...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sa </w:t>
      </w:r>
      <w:r w:rsidRPr="00ED1D50">
        <w:rPr>
          <w:rFonts w:cs="ArialNarrow"/>
          <w:kern w:val="0"/>
        </w:rPr>
        <w:t>sústreďujú</w:t>
      </w:r>
      <w:r w:rsidRPr="007C4580">
        <w:rPr>
          <w:rFonts w:cs="ArialNarrow"/>
          <w:kern w:val="0"/>
        </w:rPr>
        <w:t xml:space="preserve"> najmä na rozvíjanie nasledujúcich spôsobilostí žiakov: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prevziať</w:t>
      </w:r>
      <w:r w:rsidR="007C4580" w:rsidRPr="007C4580">
        <w:rPr>
          <w:rFonts w:cs="ArialNarrow"/>
          <w:kern w:val="0"/>
        </w:rPr>
        <w:t xml:space="preserve"> za seba </w:t>
      </w:r>
      <w:r w:rsidR="007C4580" w:rsidRPr="00ED1D50">
        <w:rPr>
          <w:rFonts w:cs="ArialNarrow"/>
          <w:kern w:val="0"/>
        </w:rPr>
        <w:t>zodpovednosť</w:t>
      </w:r>
      <w:r w:rsidR="007C4580" w:rsidRPr="007C4580">
        <w:rPr>
          <w:rFonts w:cs="ArialNarrow"/>
          <w:kern w:val="0"/>
        </w:rPr>
        <w:t>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čítať</w:t>
      </w:r>
      <w:r w:rsidR="007C4580" w:rsidRPr="007C4580">
        <w:rPr>
          <w:rFonts w:cs="ArialNarrow"/>
          <w:kern w:val="0"/>
        </w:rPr>
        <w:t xml:space="preserve"> s porozumením,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rozvíjať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komunikačné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zručnosti</w:t>
      </w:r>
      <w:r w:rsidR="007C4580" w:rsidRPr="007C4580">
        <w:rPr>
          <w:rFonts w:cs="ArialNarrow"/>
          <w:kern w:val="0"/>
        </w:rPr>
        <w:t>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vedieť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obhájiť</w:t>
      </w:r>
      <w:r w:rsidR="007C4580" w:rsidRPr="007C4580">
        <w:rPr>
          <w:rFonts w:cs="ArialNarrow"/>
          <w:kern w:val="0"/>
        </w:rPr>
        <w:t xml:space="preserve"> svoj názor,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vedieť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vypracovať</w:t>
      </w:r>
      <w:r w:rsidR="007C4580" w:rsidRPr="007C4580">
        <w:rPr>
          <w:rFonts w:cs="ArialNarrow"/>
          <w:kern w:val="0"/>
        </w:rPr>
        <w:t xml:space="preserve"> projekt,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reflektovať</w:t>
      </w:r>
      <w:r w:rsidR="007C4580" w:rsidRPr="007C4580">
        <w:rPr>
          <w:rFonts w:cs="ArialNarrow"/>
          <w:kern w:val="0"/>
        </w:rPr>
        <w:t xml:space="preserve"> svoje správanie,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sformulovať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obhájiť</w:t>
      </w:r>
      <w:r w:rsidR="007C4580" w:rsidRPr="007C4580">
        <w:rPr>
          <w:rFonts w:cs="ArialNarrow"/>
          <w:kern w:val="0"/>
        </w:rPr>
        <w:t xml:space="preserve"> svoj postoj.</w:t>
      </w:r>
    </w:p>
    <w:p w:rsidR="007C4580" w:rsidRPr="007C4580" w:rsidRDefault="00745278" w:rsidP="001E46F1">
      <w:pPr>
        <w:pStyle w:val="N2"/>
      </w:pPr>
      <w:bookmarkStart w:id="50" w:name="_Toc372053200"/>
      <w:r>
        <w:t xml:space="preserve"> </w:t>
      </w:r>
      <w:bookmarkStart w:id="51" w:name="_Toc446311398"/>
      <w:r w:rsidR="007C4580" w:rsidRPr="007C4580">
        <w:t xml:space="preserve">Aké inovácie </w:t>
      </w:r>
      <w:r w:rsidR="007C4580" w:rsidRPr="00ED1D50">
        <w:t>učebného</w:t>
      </w:r>
      <w:r w:rsidR="007C4580" w:rsidRPr="007C4580">
        <w:t xml:space="preserve"> obsahu </w:t>
      </w:r>
      <w:r w:rsidR="007C4580" w:rsidRPr="00ED1D50">
        <w:t>učitelia</w:t>
      </w:r>
      <w:r w:rsidR="007C4580" w:rsidRPr="007C4580">
        <w:t xml:space="preserve"> realizovali?</w:t>
      </w:r>
      <w:bookmarkEnd w:id="50"/>
      <w:bookmarkEnd w:id="5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Takmer 50%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pokladá túto problematiku v oblasti inovácií za najdôležitejšiu.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prieskume sme sa zamerali na proces tvorby osnov nových predmetov, na </w:t>
      </w:r>
      <w:proofErr w:type="spellStart"/>
      <w:r w:rsidRPr="007C4580">
        <w:rPr>
          <w:rFonts w:cs="ArialNarrow"/>
          <w:kern w:val="0"/>
        </w:rPr>
        <w:t>operacionalizáciu</w:t>
      </w:r>
      <w:proofErr w:type="spellEnd"/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v súvislosti s novozavedenými predmetmi, na integráciu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osnov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na spôsoby</w:t>
      </w:r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 prierezových tematík daných v ŠVP.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vrchole inovácií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 sa nachádzajú novozavedené predmety, ktoré zaviedli viac ako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 polovici škôl (na školách 61,2% respondentov) zapojených do výskumu. Prostredníctvom otázky sme</w:t>
      </w:r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>, akým spôsobom školy tvoria osnovy novo zavedených predmetov. Takmer rovnakým dielom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prispeli k vytvoreniu osnov jednotliví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učiteľské</w:t>
      </w:r>
      <w:r w:rsidRPr="007C4580">
        <w:rPr>
          <w:rFonts w:cs="ArialNarrow"/>
          <w:kern w:val="0"/>
        </w:rPr>
        <w:t xml:space="preserve"> tímy. Školy spolupracujú aj s</w:t>
      </w:r>
      <w:r w:rsidR="00027CF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externými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odborníkmi, ale len ojedinele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to na úrovni len 1,1%. V otvorených otázkach respondenti uvádzajú, že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ide najmä o </w:t>
      </w:r>
      <w:r w:rsidRPr="00ED1D50">
        <w:rPr>
          <w:rFonts w:cs="ArialNarrow"/>
          <w:kern w:val="0"/>
        </w:rPr>
        <w:t>predstaviteľov</w:t>
      </w:r>
      <w:r w:rsidRPr="007C4580">
        <w:rPr>
          <w:rFonts w:cs="ArialNarrow"/>
          <w:kern w:val="0"/>
        </w:rPr>
        <w:t xml:space="preserve"> mimovládnych organizácií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odborníkov v jednotlivých oblastiach.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Respondenti uvádzali nasledovné tri kategórie novo zavedených alebo nových predmetov, ktoré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uvádzame v poradí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frekvencie ich výskytu:</w:t>
      </w:r>
    </w:p>
    <w:p w:rsidR="007C4580" w:rsidRPr="009446BF" w:rsidRDefault="007C4580" w:rsidP="009446BF">
      <w:pPr>
        <w:pStyle w:val="cislovanie"/>
        <w:numPr>
          <w:ilvl w:val="0"/>
          <w:numId w:val="7"/>
        </w:numPr>
        <w:rPr>
          <w:kern w:val="0"/>
        </w:rPr>
      </w:pPr>
      <w:r w:rsidRPr="009446BF">
        <w:rPr>
          <w:rFonts w:cs="ArialNarrow"/>
          <w:kern w:val="0"/>
        </w:rPr>
        <w:t>tradičné predmety rozšírené o nové učivo alebo netradičné použité v iných ročníkoch</w:t>
      </w:r>
      <w:r w:rsidR="00FC6C94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s vypracovanými osnovami – napr. informatická výchova v 1.</w:t>
      </w:r>
      <w:r w:rsidR="00F82C56">
        <w:rPr>
          <w:rFonts w:cs="ArialNarrow"/>
          <w:kern w:val="0"/>
        </w:rPr>
        <w:t xml:space="preserve"> a </w:t>
      </w:r>
      <w:r w:rsidRPr="009446BF">
        <w:rPr>
          <w:rFonts w:cs="ArialNarrow"/>
          <w:kern w:val="0"/>
        </w:rPr>
        <w:t>2. ročníku, jazyková</w:t>
      </w:r>
      <w:r w:rsidR="00027CF0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komunikácia v AJ, environmentálna výchova, pracovná výchova v 1. ročníku, výtvarné</w:t>
      </w:r>
      <w:r w:rsidR="00027CF0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spracovanie materiálov</w:t>
      </w:r>
      <w:r w:rsidR="00F82C56">
        <w:rPr>
          <w:rFonts w:cs="ArialNarrow"/>
          <w:kern w:val="0"/>
        </w:rPr>
        <w:t xml:space="preserve"> a </w:t>
      </w:r>
      <w:r w:rsidRPr="009446BF">
        <w:rPr>
          <w:rFonts w:cs="ArialNarrow"/>
          <w:kern w:val="0"/>
        </w:rPr>
        <w:t>pod.,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>predmety založené na základe prierezových tém alebo prierezových spôsobilostí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(kompetencií) – napr. </w:t>
      </w:r>
      <w:r w:rsidRPr="00ED1D50">
        <w:rPr>
          <w:rFonts w:cs="ArialNarrow"/>
          <w:kern w:val="0"/>
        </w:rPr>
        <w:t>čítanie</w:t>
      </w:r>
      <w:r w:rsidRPr="007C4580">
        <w:rPr>
          <w:rFonts w:cs="ArialNarrow"/>
          <w:kern w:val="0"/>
        </w:rPr>
        <w:t xml:space="preserve"> s porozumením, kreatívne písanie, dramatická výchova, tvorba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projektu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prezentačné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zručnosti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nové predmety v kontexte s </w:t>
      </w:r>
      <w:r w:rsidRPr="00ED1D50">
        <w:rPr>
          <w:rFonts w:cs="ArialNarrow"/>
          <w:kern w:val="0"/>
        </w:rPr>
        <w:t>inovačnými</w:t>
      </w:r>
      <w:r w:rsidRPr="007C4580">
        <w:rPr>
          <w:rFonts w:cs="ArialNarrow"/>
          <w:kern w:val="0"/>
        </w:rPr>
        <w:t xml:space="preserve"> programami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metódami – napr. regionálna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výchova, osobná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sociálna výchova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metodiky ITV.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základe uvedeného je možné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využívajú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disponibilných hodín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najmä na </w:t>
      </w:r>
      <w:r w:rsidRPr="00ED1D50">
        <w:rPr>
          <w:rFonts w:cs="ArialNarrow"/>
          <w:kern w:val="0"/>
        </w:rPr>
        <w:t>posilňovanie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predmetov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menej na 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možnosti, teda </w:t>
      </w:r>
      <w:r w:rsidRPr="00ED1D50">
        <w:rPr>
          <w:rFonts w:cs="ArialNarrow"/>
          <w:kern w:val="0"/>
        </w:rPr>
        <w:t>zatiaľ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dostatočne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nevyužívajú reformný potenciál školského vzdelávacieho programu. Za možné </w:t>
      </w:r>
      <w:r w:rsidRPr="00ED1D50">
        <w:rPr>
          <w:rFonts w:cs="ArialNarrow"/>
          <w:kern w:val="0"/>
        </w:rPr>
        <w:t>príčiny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považujeme: </w:t>
      </w:r>
      <w:r w:rsidRPr="00ED1D50">
        <w:rPr>
          <w:rFonts w:cs="ArialNarrow"/>
          <w:kern w:val="0"/>
        </w:rPr>
        <w:t>krátkosť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 xml:space="preserve"> pri tvorbe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 xml:space="preserve">, nízku 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na proces zmeny, </w:t>
      </w:r>
      <w:r w:rsidRPr="00ED1D50">
        <w:rPr>
          <w:rFonts w:cs="ArialNarrow"/>
          <w:kern w:val="0"/>
        </w:rPr>
        <w:t>nedostatočné</w:t>
      </w:r>
      <w:r w:rsidRPr="007C4580">
        <w:rPr>
          <w:rFonts w:cs="ArialNarrow"/>
          <w:kern w:val="0"/>
        </w:rPr>
        <w:t xml:space="preserve"> alebo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žiadne cielené vzdelávanie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málo skúseností v tejto oblasti.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sme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do akej miery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vypracovali </w:t>
      </w:r>
      <w:r w:rsidRPr="00ED1D50">
        <w:rPr>
          <w:rFonts w:cs="ArialNarrow"/>
          <w:kern w:val="0"/>
        </w:rPr>
        <w:t>učebné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testové úlohy pre každý tematický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celok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 pre nové predmety (</w:t>
      </w:r>
      <w:proofErr w:type="spellStart"/>
      <w:r w:rsidRPr="007C4580">
        <w:rPr>
          <w:rFonts w:cs="ArialNarrow"/>
          <w:kern w:val="0"/>
        </w:rPr>
        <w:t>operacionalizované</w:t>
      </w:r>
      <w:proofErr w:type="spellEnd"/>
      <w:r w:rsidRPr="007C4580">
        <w:rPr>
          <w:rFonts w:cs="ArialNarrow"/>
          <w:kern w:val="0"/>
        </w:rPr>
        <w:t xml:space="preserve"> ciele). Na základe odpovedí môžeme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>,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že v školách viac ako polovice respondentov zaviedli nové predmety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pre približne jednu tretinu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sú vypracované aj </w:t>
      </w:r>
      <w:proofErr w:type="spellStart"/>
      <w:r w:rsidRPr="007C4580">
        <w:rPr>
          <w:rFonts w:cs="ArialNarrow"/>
          <w:kern w:val="0"/>
        </w:rPr>
        <w:t>operacionalizované</w:t>
      </w:r>
      <w:proofErr w:type="spellEnd"/>
      <w:r w:rsidRPr="007C4580">
        <w:rPr>
          <w:rFonts w:cs="ArialNarrow"/>
          <w:kern w:val="0"/>
        </w:rPr>
        <w:t xml:space="preserve"> ciele.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Konkrétne z celkového poctu novo zavedených predmetov len pre 33,2%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vypracovali </w:t>
      </w:r>
      <w:r w:rsidRPr="00ED1D50">
        <w:rPr>
          <w:rFonts w:cs="ArialNarrow"/>
          <w:kern w:val="0"/>
        </w:rPr>
        <w:t>učebné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testové úlohy pre každý tematický celok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 daného predmetu, 32,9% len pre niektoré tematické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celky. Najmenej pre 22,6% novo zavedených predmetov </w:t>
      </w:r>
      <w:r w:rsidRPr="00ED1D50">
        <w:rPr>
          <w:rFonts w:cs="ArialNarrow"/>
          <w:kern w:val="0"/>
        </w:rPr>
        <w:t>učebné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testové úlohy vôbec nevypracovali.</w:t>
      </w:r>
    </w:p>
    <w:p w:rsidR="00FC6C94" w:rsidRDefault="007C4580" w:rsidP="00BF2670">
      <w:pPr>
        <w:pStyle w:val="modry"/>
      </w:pPr>
      <w:r w:rsidRPr="007C4580">
        <w:t xml:space="preserve">Domnievame sa, že tieto údaje </w:t>
      </w:r>
      <w:r w:rsidRPr="00ED1D50">
        <w:t>svedčia</w:t>
      </w:r>
      <w:r w:rsidRPr="007C4580">
        <w:t xml:space="preserve"> o tom, že je to </w:t>
      </w:r>
      <w:r w:rsidRPr="00ED1D50">
        <w:t>náročná</w:t>
      </w:r>
      <w:r w:rsidRPr="007C4580">
        <w:t xml:space="preserve"> </w:t>
      </w:r>
      <w:r w:rsidRPr="00ED1D50">
        <w:t>činnosť</w:t>
      </w:r>
      <w:r w:rsidRPr="007C4580">
        <w:t>, ktorá si vyžaduje relevantné</w:t>
      </w:r>
      <w:r w:rsidR="0012498B">
        <w:t xml:space="preserve"> </w:t>
      </w:r>
      <w:r w:rsidRPr="007C4580">
        <w:t xml:space="preserve">spôsobilosti, </w:t>
      </w:r>
      <w:r w:rsidRPr="00ED1D50">
        <w:t>postupnosť</w:t>
      </w:r>
      <w:r w:rsidR="00F82C56">
        <w:t xml:space="preserve"> a </w:t>
      </w:r>
      <w:r w:rsidRPr="00ED1D50">
        <w:t>veľa</w:t>
      </w:r>
      <w:r w:rsidRPr="007C4580">
        <w:t xml:space="preserve"> </w:t>
      </w:r>
      <w:r w:rsidRPr="00ED1D50">
        <w:t>času</w:t>
      </w:r>
      <w:r w:rsidRPr="007C4580">
        <w:t xml:space="preserve">. Potvrdzuje sa tu aj názor, že </w:t>
      </w:r>
      <w:r w:rsidRPr="00ED1D50">
        <w:t>učitelia</w:t>
      </w:r>
      <w:r w:rsidRPr="007C4580">
        <w:t xml:space="preserve"> menej pracujú s</w:t>
      </w:r>
      <w:r w:rsidR="0012498B">
        <w:t> </w:t>
      </w:r>
      <w:r w:rsidRPr="007C4580">
        <w:t>inováciami</w:t>
      </w:r>
      <w:r w:rsidR="00FC6C94">
        <w:t xml:space="preserve"> </w:t>
      </w:r>
      <w:r w:rsidRPr="007C4580">
        <w:t xml:space="preserve">v oblasti </w:t>
      </w:r>
      <w:r w:rsidRPr="00ED1D50">
        <w:t>cieľov</w:t>
      </w:r>
      <w:r w:rsidRPr="007C4580">
        <w:t xml:space="preserve">, prípadne nemajú </w:t>
      </w:r>
      <w:r w:rsidRPr="00ED1D50">
        <w:t>dostatočné</w:t>
      </w:r>
      <w:r w:rsidRPr="007C4580">
        <w:t xml:space="preserve"> spôsobilosti v tejto oblasti, napr. v používaní taxonómií pri</w:t>
      </w:r>
      <w:r w:rsidR="00FC6C94">
        <w:t xml:space="preserve"> </w:t>
      </w:r>
      <w:r w:rsidRPr="007C4580">
        <w:t xml:space="preserve">stanovovaní kognitívnych </w:t>
      </w:r>
      <w:r w:rsidRPr="00ED1D50">
        <w:t>cieľov</w:t>
      </w:r>
      <w:r w:rsidR="00F82C56">
        <w:t xml:space="preserve"> a </w:t>
      </w:r>
      <w:r w:rsidRPr="007C4580">
        <w:t>tvorbe úloh s ich využitím. Žiaduce by bolo interaktívne vzdelávanie</w:t>
      </w:r>
      <w:r w:rsidR="0012498B">
        <w:t xml:space="preserve"> </w:t>
      </w:r>
      <w:r w:rsidRPr="007C4580">
        <w:t xml:space="preserve">v tejto oblasti, aby </w:t>
      </w:r>
      <w:r w:rsidRPr="00ED1D50">
        <w:t>učitelia</w:t>
      </w:r>
      <w:r w:rsidRPr="007C4580">
        <w:t xml:space="preserve"> získali „</w:t>
      </w:r>
      <w:r w:rsidRPr="00ED1D50">
        <w:t>výhľad</w:t>
      </w:r>
      <w:r w:rsidRPr="007C4580">
        <w:t xml:space="preserve">“ do tvorby </w:t>
      </w:r>
      <w:r w:rsidRPr="00ED1D50">
        <w:t>učebných</w:t>
      </w:r>
      <w:r w:rsidR="00F82C56">
        <w:t xml:space="preserve"> a </w:t>
      </w:r>
      <w:r w:rsidRPr="007C4580">
        <w:t>testových úloh</w:t>
      </w:r>
      <w:r w:rsidR="00F82C56">
        <w:t xml:space="preserve"> a </w:t>
      </w:r>
      <w:r w:rsidRPr="007C4580">
        <w:t>zodpovedajúce</w:t>
      </w:r>
      <w:r w:rsidR="0012498B">
        <w:t xml:space="preserve"> </w:t>
      </w:r>
      <w:r w:rsidRPr="00ED1D50">
        <w:t>zručnosti</w:t>
      </w:r>
      <w:r w:rsidRPr="007C4580">
        <w:t xml:space="preserve">. Viac by bolo vhodné </w:t>
      </w:r>
      <w:r w:rsidRPr="00ED1D50">
        <w:t>využívať</w:t>
      </w:r>
      <w:r w:rsidRPr="007C4580">
        <w:t xml:space="preserve"> odborníkov – externých spolupracovníkov.</w:t>
      </w:r>
    </w:p>
    <w:p w:rsidR="007C4580" w:rsidRPr="007C4580" w:rsidRDefault="00745278" w:rsidP="001E46F1">
      <w:pPr>
        <w:pStyle w:val="N2"/>
      </w:pPr>
      <w:bookmarkStart w:id="52" w:name="_Toc372053201"/>
      <w:r>
        <w:t xml:space="preserve"> </w:t>
      </w:r>
      <w:bookmarkStart w:id="53" w:name="_Toc446311399"/>
      <w:r w:rsidR="007C4580" w:rsidRPr="00ED1D50">
        <w:t>Čo</w:t>
      </w:r>
      <w:r w:rsidR="007C4580" w:rsidRPr="007C4580">
        <w:t xml:space="preserve"> podporuje zavádzanie pedagogických inovácií v školskej praxi?</w:t>
      </w:r>
      <w:bookmarkEnd w:id="52"/>
      <w:bookmarkEnd w:id="5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Respondenti uvádzali </w:t>
      </w:r>
      <w:r w:rsidRPr="00ED1D50">
        <w:rPr>
          <w:rFonts w:cs="ArialNarrow"/>
          <w:kern w:val="0"/>
        </w:rPr>
        <w:t>motivačné</w:t>
      </w:r>
      <w:r w:rsidRPr="007C4580">
        <w:rPr>
          <w:rFonts w:cs="ArialNarrow"/>
          <w:kern w:val="0"/>
        </w:rPr>
        <w:t xml:space="preserve"> podnety pre zavádzanie pedagogických inovácií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ich aplikáciu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poradí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frekvencie výskytu: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zlepšuje sa sústredenie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pozornosť</w:t>
      </w:r>
      <w:r w:rsidRPr="007C4580">
        <w:rPr>
          <w:rFonts w:cs="ArialNarrow"/>
          <w:kern w:val="0"/>
        </w:rPr>
        <w:t xml:space="preserve">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komunikácia so žiakmi,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zvyšuje sa motivácia žiakov,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vyučovanie</w:t>
      </w:r>
      <w:r w:rsidR="007C4580" w:rsidRPr="007C4580">
        <w:rPr>
          <w:rFonts w:cs="ArialNarrow"/>
          <w:kern w:val="0"/>
        </w:rPr>
        <w:t xml:space="preserve"> je efektívnejšie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zábavnejšie, obohatenie hodín,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lepšie je pochopené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osvojené </w:t>
      </w:r>
      <w:r w:rsidR="007C4580" w:rsidRPr="00ED1D50">
        <w:rPr>
          <w:rFonts w:cs="ArialNarrow"/>
          <w:kern w:val="0"/>
        </w:rPr>
        <w:t>učivo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dosahujú sa lepšie </w:t>
      </w:r>
      <w:r w:rsidR="007C4580" w:rsidRPr="00ED1D50">
        <w:rPr>
          <w:rFonts w:cs="ArialNarrow"/>
          <w:kern w:val="0"/>
        </w:rPr>
        <w:t>učebné</w:t>
      </w:r>
      <w:r w:rsidR="007C4580" w:rsidRPr="007C4580">
        <w:rPr>
          <w:rFonts w:cs="ArialNarrow"/>
          <w:kern w:val="0"/>
        </w:rPr>
        <w:t xml:space="preserve"> výsledky,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vlastný postoj </w:t>
      </w:r>
      <w:r w:rsidR="007C4580" w:rsidRPr="00ED1D50">
        <w:rPr>
          <w:rFonts w:cs="ArialNarrow"/>
          <w:kern w:val="0"/>
        </w:rPr>
        <w:t>učiteľa</w:t>
      </w:r>
      <w:r w:rsidR="007C4580" w:rsidRPr="007C4580">
        <w:rPr>
          <w:rFonts w:cs="ArialNarrow"/>
          <w:kern w:val="0"/>
        </w:rPr>
        <w:t xml:space="preserve"> ako aktéra tvorby alebo zavádzania inovácií, </w:t>
      </w:r>
      <w:r w:rsidR="007C4580" w:rsidRPr="00ED1D50">
        <w:rPr>
          <w:rFonts w:cs="ArialNarrow"/>
          <w:kern w:val="0"/>
        </w:rPr>
        <w:t>presvedčenie</w:t>
      </w:r>
      <w:r w:rsidR="007C4580" w:rsidRPr="007C4580">
        <w:rPr>
          <w:rFonts w:cs="ArialNarrow"/>
          <w:kern w:val="0"/>
        </w:rPr>
        <w:t>, že to má</w:t>
      </w:r>
      <w:r w:rsidR="0012498B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zmysel, vlastné obohatenie,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preukázateľné</w:t>
      </w:r>
      <w:r w:rsidR="007C4580" w:rsidRPr="007C4580">
        <w:rPr>
          <w:rFonts w:cs="ArialNarrow"/>
          <w:kern w:val="0"/>
        </w:rPr>
        <w:t xml:space="preserve"> rozvíjanie spôsobilostí žiakov – dôraz na seba hodnotenie, samostatnejší</w:t>
      </w:r>
      <w:r w:rsidR="0012498B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prístup k problémovým úlohám, spoluprácu, </w:t>
      </w:r>
      <w:r w:rsidR="007C4580" w:rsidRPr="00ED1D50">
        <w:rPr>
          <w:rFonts w:cs="ArialNarrow"/>
          <w:kern w:val="0"/>
        </w:rPr>
        <w:t>prezentačné</w:t>
      </w:r>
      <w:r w:rsidR="007C4580" w:rsidRPr="007C4580">
        <w:rPr>
          <w:rFonts w:cs="ArialNarrow"/>
          <w:kern w:val="0"/>
        </w:rPr>
        <w:t xml:space="preserve"> spôsobilosti,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inovačné</w:t>
      </w:r>
      <w:r w:rsidR="007C4580" w:rsidRPr="007C4580">
        <w:rPr>
          <w:rFonts w:cs="ArialNarrow"/>
          <w:kern w:val="0"/>
        </w:rPr>
        <w:t xml:space="preserve"> kontinuálne vzdelávanie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ukážky v triedach.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Respondenti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 xml:space="preserve"> uvádzajú, že úspešne realizovali inovácie pedagogických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metód,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foriem,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to konkrétne: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využívali IKT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internet vo </w:t>
      </w:r>
      <w:r w:rsidRPr="00ED1D50">
        <w:rPr>
          <w:rFonts w:cs="ArialNarrow"/>
          <w:kern w:val="0"/>
        </w:rPr>
        <w:t>výučbe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zavádzali interaktívne prvky do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aplikovali projektové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využívanie prezentácie žiakov ako formu hodnotenia,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posilnili existujúce predmety o 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hodiny,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obohatili tematické celky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tým aj 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uplatňovali</w:t>
      </w:r>
      <w:r w:rsidRPr="007C4580">
        <w:rPr>
          <w:rFonts w:cs="ArialNarrow"/>
          <w:kern w:val="0"/>
        </w:rPr>
        <w:t xml:space="preserve"> premyslené postupy práce s </w:t>
      </w:r>
      <w:r w:rsidRPr="00ED1D50">
        <w:rPr>
          <w:rFonts w:cs="ArialNarrow"/>
          <w:kern w:val="0"/>
        </w:rPr>
        <w:t>deťmi</w:t>
      </w:r>
      <w:r w:rsidRPr="007C4580">
        <w:rPr>
          <w:rFonts w:cs="ArialNarrow"/>
          <w:kern w:val="0"/>
        </w:rPr>
        <w:t>, zlepšili svoj postoj k žiakom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prístup žiakov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 </w:t>
      </w:r>
      <w:r w:rsidRPr="00ED1D50">
        <w:rPr>
          <w:rFonts w:cs="ArialNarrow"/>
          <w:kern w:val="0"/>
        </w:rPr>
        <w:t>učeniu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dosiahli zlepšenie </w:t>
      </w:r>
      <w:r w:rsidRPr="00ED1D50">
        <w:rPr>
          <w:rFonts w:cs="ArialNarrow"/>
          <w:kern w:val="0"/>
        </w:rPr>
        <w:t>komunikačných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zručností</w:t>
      </w:r>
      <w:r w:rsidRPr="007C4580">
        <w:rPr>
          <w:rFonts w:cs="ArialNarrow"/>
          <w:kern w:val="0"/>
        </w:rPr>
        <w:t xml:space="preserve">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ich </w:t>
      </w:r>
      <w:r w:rsidRPr="00ED1D50">
        <w:rPr>
          <w:rFonts w:cs="ArialNarrow"/>
          <w:kern w:val="0"/>
        </w:rPr>
        <w:t>spôsobilosť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vyjadrovať</w:t>
      </w:r>
      <w:r w:rsidRPr="007C4580">
        <w:rPr>
          <w:rFonts w:cs="ArialNarrow"/>
          <w:kern w:val="0"/>
        </w:rPr>
        <w:t xml:space="preserve"> svoje názory,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ako aj </w:t>
      </w:r>
      <w:r w:rsidRPr="00ED1D50">
        <w:rPr>
          <w:rFonts w:cs="ArialNarrow"/>
          <w:kern w:val="0"/>
        </w:rPr>
        <w:t>komunikačných</w:t>
      </w:r>
      <w:r w:rsidRPr="007C4580">
        <w:rPr>
          <w:rFonts w:cs="ArialNarrow"/>
          <w:kern w:val="0"/>
        </w:rPr>
        <w:t xml:space="preserve"> kompetencií v cudzom jazyku.</w:t>
      </w:r>
    </w:p>
    <w:p w:rsidR="007C4580" w:rsidRPr="009446BF" w:rsidRDefault="00A20502" w:rsidP="009446BF">
      <w:pPr>
        <w:rPr>
          <w:rFonts w:cs="ArialNarrow"/>
          <w:kern w:val="0"/>
        </w:rPr>
      </w:pPr>
      <w:r>
        <w:rPr>
          <w:rFonts w:cs="ArialNarrow"/>
          <w:kern w:val="0"/>
        </w:rPr>
        <w:t>I</w:t>
      </w:r>
      <w:r w:rsidR="007C4580" w:rsidRPr="007C4580">
        <w:rPr>
          <w:rFonts w:cs="ArialNarrow"/>
          <w:kern w:val="0"/>
        </w:rPr>
        <w:t xml:space="preserve">mplementovanie pedagogických inovácií </w:t>
      </w:r>
      <w:r w:rsidR="007C4580" w:rsidRPr="00ED1D50">
        <w:rPr>
          <w:rFonts w:cs="ArialNarrow"/>
          <w:kern w:val="0"/>
        </w:rPr>
        <w:t>podľa</w:t>
      </w:r>
      <w:r w:rsidR="007C4580" w:rsidRPr="007C4580">
        <w:rPr>
          <w:rFonts w:cs="ArialNarrow"/>
          <w:kern w:val="0"/>
        </w:rPr>
        <w:t xml:space="preserve"> názorov respondentov</w:t>
      </w:r>
      <w:r w:rsidR="0012498B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podporuje najmä na prvých troch miestach: osobné „nastavenie“ (</w:t>
      </w:r>
      <w:r w:rsidR="007C4580" w:rsidRPr="00ED1D50">
        <w:rPr>
          <w:rFonts w:cs="ArialNarrow"/>
          <w:kern w:val="0"/>
        </w:rPr>
        <w:t>zameranosť</w:t>
      </w:r>
      <w:r w:rsidR="007C4580" w:rsidRPr="007C4580">
        <w:rPr>
          <w:rFonts w:cs="ArialNarrow"/>
          <w:kern w:val="0"/>
        </w:rPr>
        <w:t xml:space="preserve">) </w:t>
      </w:r>
      <w:r w:rsidR="007C4580" w:rsidRPr="00ED1D50">
        <w:rPr>
          <w:rFonts w:cs="ArialNarrow"/>
          <w:kern w:val="0"/>
        </w:rPr>
        <w:t>učiteľa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pripravenosť</w:t>
      </w:r>
      <w:r w:rsidR="0012498B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robiť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niečo</w:t>
      </w:r>
      <w:r w:rsidR="007C4580" w:rsidRPr="007C4580">
        <w:rPr>
          <w:rFonts w:cs="ArialNarrow"/>
          <w:kern w:val="0"/>
        </w:rPr>
        <w:t xml:space="preserve"> nové, absolvovanie interaktívneho vzdelávania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ukážky </w:t>
      </w:r>
      <w:r w:rsidR="007C4580" w:rsidRPr="00ED1D50">
        <w:rPr>
          <w:rFonts w:cs="ArialNarrow"/>
          <w:kern w:val="0"/>
        </w:rPr>
        <w:t>inovačného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vyučovania</w:t>
      </w:r>
      <w:r w:rsidR="007C4580" w:rsidRPr="007C4580">
        <w:rPr>
          <w:rFonts w:cs="ArialNarrow"/>
          <w:kern w:val="0"/>
        </w:rPr>
        <w:t xml:space="preserve"> v triedach.</w:t>
      </w:r>
      <w:r w:rsidR="0012498B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Ďalšie</w:t>
      </w:r>
      <w:r w:rsidR="007C4580" w:rsidRPr="007C4580">
        <w:rPr>
          <w:rFonts w:cs="ArialNarrow"/>
          <w:kern w:val="0"/>
        </w:rPr>
        <w:t xml:space="preserve"> ukazovatele sú približne vyrovnané, najmenší vplyv má, </w:t>
      </w:r>
      <w:r w:rsidR="007C4580" w:rsidRPr="00ED1D50">
        <w:rPr>
          <w:rFonts w:cs="ArialNarrow"/>
          <w:kern w:val="0"/>
        </w:rPr>
        <w:t>podľa</w:t>
      </w:r>
      <w:r w:rsidR="007C4580" w:rsidRPr="007C4580">
        <w:rPr>
          <w:rFonts w:cs="ArialNarrow"/>
          <w:kern w:val="0"/>
        </w:rPr>
        <w:t xml:space="preserve"> názorov respondentov,</w:t>
      </w:r>
      <w:r w:rsidR="0012498B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pedagogická literatúra.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Za dôležité pokladajú podporu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spoluprácu: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zo strany vedenia škôl,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od </w:t>
      </w:r>
      <w:r w:rsidRPr="00ED1D50">
        <w:rPr>
          <w:rFonts w:cs="ArialNarrow"/>
          <w:kern w:val="0"/>
        </w:rPr>
        <w:t>rodičov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svoju osobnú 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robiť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vzdelávanie v oblasti pedagogických inovácií,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inšpiratívne materiály.</w:t>
      </w:r>
    </w:p>
    <w:p w:rsidR="007C4580" w:rsidRPr="007C4580" w:rsidRDefault="00745278" w:rsidP="001E46F1">
      <w:pPr>
        <w:pStyle w:val="N2"/>
      </w:pPr>
      <w:bookmarkStart w:id="54" w:name="_Toc372053202"/>
      <w:r>
        <w:t xml:space="preserve"> </w:t>
      </w:r>
      <w:bookmarkStart w:id="55" w:name="_Toc446311400"/>
      <w:r w:rsidR="007C4580" w:rsidRPr="007C4580">
        <w:t xml:space="preserve">Aké prekážky zavádzania pedagogických inovácií uvádzajú </w:t>
      </w:r>
      <w:r w:rsidR="007C4580" w:rsidRPr="00ED1D50">
        <w:t>účastníci</w:t>
      </w:r>
      <w:r w:rsidR="007C4580" w:rsidRPr="007C4580">
        <w:t>?</w:t>
      </w:r>
      <w:bookmarkEnd w:id="54"/>
      <w:bookmarkEnd w:id="55"/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riaditelia sa na základe svojich skúseností vyjadrovali k tomu,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považujú za </w:t>
      </w:r>
      <w:r w:rsidRPr="00ED1D50">
        <w:rPr>
          <w:rFonts w:cs="ArialNarrow"/>
          <w:kern w:val="0"/>
        </w:rPr>
        <w:t>najväčšie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prekážky pri zavádzaní pedagogických inovácií. Názory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sme usporiadali zostupne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do tabuliek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údajov položky „je </w:t>
      </w:r>
      <w:r w:rsidRPr="00ED1D50">
        <w:rPr>
          <w:rFonts w:cs="ArialNarrow"/>
          <w:kern w:val="0"/>
        </w:rPr>
        <w:t>najväčšou</w:t>
      </w:r>
      <w:r w:rsidRPr="007C4580">
        <w:rPr>
          <w:rFonts w:cs="ArialNarrow"/>
          <w:kern w:val="0"/>
        </w:rPr>
        <w:t xml:space="preserve"> prekážkou“.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kontexte vyjadrení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v otvorených otázkach o súvislosti medzi správaním žiakov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možnosťou</w:t>
      </w:r>
      <w:r w:rsidR="0012498B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realizovať</w:t>
      </w:r>
      <w:r w:rsidRPr="007C4580">
        <w:rPr>
          <w:rFonts w:cs="ArialNarrow"/>
          <w:kern w:val="0"/>
        </w:rPr>
        <w:t xml:space="preserve"> inováciu v triede je významné nasledujúce zistenie. Na základe svojich skúseností až 42,5%</w:t>
      </w:r>
      <w:r w:rsidR="0012498B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pokladá disciplínu v triede za </w:t>
      </w:r>
      <w:r w:rsidRPr="00ED1D50">
        <w:rPr>
          <w:rFonts w:cs="ArialNarrow"/>
          <w:kern w:val="0"/>
        </w:rPr>
        <w:t>najväčšiu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veľkú</w:t>
      </w:r>
      <w:r w:rsidRPr="007C4580">
        <w:rPr>
          <w:rFonts w:cs="ArialNarrow"/>
          <w:kern w:val="0"/>
        </w:rPr>
        <w:t xml:space="preserve"> prekážku pri </w:t>
      </w:r>
      <w:r w:rsidRPr="00ED1D50">
        <w:rPr>
          <w:rFonts w:cs="ArialNarrow"/>
          <w:kern w:val="0"/>
        </w:rPr>
        <w:t>uskutočňovaní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inovácií,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je </w:t>
      </w:r>
      <w:r w:rsidRPr="00ED1D50">
        <w:rPr>
          <w:rFonts w:cs="ArialNarrow"/>
          <w:kern w:val="0"/>
        </w:rPr>
        <w:t>pochopiteľné</w:t>
      </w:r>
      <w:r w:rsidRPr="007C4580">
        <w:rPr>
          <w:rFonts w:cs="ArialNarrow"/>
          <w:kern w:val="0"/>
        </w:rPr>
        <w:t xml:space="preserve">, pretože aktivizujúce interaktívne metódy s </w:t>
      </w:r>
      <w:r w:rsidRPr="00ED1D50">
        <w:rPr>
          <w:rFonts w:cs="ArialNarrow"/>
          <w:kern w:val="0"/>
        </w:rPr>
        <w:t>väčšou</w:t>
      </w:r>
      <w:r w:rsidRPr="007C4580">
        <w:rPr>
          <w:rFonts w:cs="ArialNarrow"/>
          <w:kern w:val="0"/>
        </w:rPr>
        <w:t xml:space="preserve"> participáciou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žiakov sú </w:t>
      </w:r>
      <w:r w:rsidRPr="00ED1D50">
        <w:rPr>
          <w:rFonts w:cs="ArialNarrow"/>
          <w:kern w:val="0"/>
        </w:rPr>
        <w:t>náročnejšie</w:t>
      </w:r>
      <w:r w:rsidRPr="007C4580">
        <w:rPr>
          <w:rFonts w:cs="ArialNarrow"/>
          <w:kern w:val="0"/>
        </w:rPr>
        <w:t xml:space="preserve"> na riadenie triedy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vyžadujú si, aby žiaci mali spôsobilosti seba riadenia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sebadisciplíny, ako aj </w:t>
      </w:r>
      <w:r w:rsidRPr="00ED1D50">
        <w:rPr>
          <w:rFonts w:cs="ArialNarrow"/>
          <w:kern w:val="0"/>
        </w:rPr>
        <w:t>komunikačné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spôsobilosti riešenia problémov. </w:t>
      </w:r>
      <w:r w:rsidRPr="00ED1D50">
        <w:rPr>
          <w:rFonts w:cs="ArialNarrow"/>
          <w:kern w:val="0"/>
        </w:rPr>
        <w:t>Akákoľvek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dobrá inovácia sa nemôže </w:t>
      </w:r>
      <w:r w:rsidRPr="00ED1D50">
        <w:rPr>
          <w:rFonts w:cs="ArialNarrow"/>
          <w:kern w:val="0"/>
        </w:rPr>
        <w:t>realizovať</w:t>
      </w:r>
      <w:r w:rsidRPr="007C4580">
        <w:rPr>
          <w:rFonts w:cs="ArialNarrow"/>
          <w:kern w:val="0"/>
        </w:rPr>
        <w:t xml:space="preserve"> napríklad v triede, kde nefunguje aktívne </w:t>
      </w:r>
      <w:r w:rsidRPr="00ED1D50">
        <w:rPr>
          <w:rFonts w:cs="ArialNarrow"/>
          <w:kern w:val="0"/>
        </w:rPr>
        <w:t>počúvanie</w:t>
      </w:r>
      <w:r w:rsidRPr="007C4580">
        <w:rPr>
          <w:rFonts w:cs="ArialNarrow"/>
          <w:kern w:val="0"/>
        </w:rPr>
        <w:t xml:space="preserve"> (sústredenie,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neskákanie do </w:t>
      </w:r>
      <w:r w:rsidRPr="00ED1D50">
        <w:rPr>
          <w:rFonts w:cs="ArialNarrow"/>
          <w:kern w:val="0"/>
        </w:rPr>
        <w:t>reči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očný</w:t>
      </w:r>
      <w:r w:rsidRPr="007C4580">
        <w:rPr>
          <w:rFonts w:cs="ArialNarrow"/>
          <w:kern w:val="0"/>
        </w:rPr>
        <w:t xml:space="preserve"> kontakt, pravidlá diskusie, atd.).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Riaditelia pri </w:t>
      </w:r>
      <w:r w:rsidRPr="00ED1D50">
        <w:rPr>
          <w:rFonts w:cs="ArialNarrow"/>
          <w:kern w:val="0"/>
        </w:rPr>
        <w:t>pohľade</w:t>
      </w:r>
      <w:r w:rsidRPr="007C4580">
        <w:rPr>
          <w:rFonts w:cs="ArialNarrow"/>
          <w:kern w:val="0"/>
        </w:rPr>
        <w:t xml:space="preserve"> na disciplínu v triede tvoria percentuálne vyrovnanejšie skupiny: 35,4% </w:t>
      </w:r>
      <w:r w:rsidRPr="00ED1D50">
        <w:rPr>
          <w:rFonts w:cs="ArialNarrow"/>
          <w:kern w:val="0"/>
        </w:rPr>
        <w:t>riaditeľov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považuje disciplínu v triede za </w:t>
      </w:r>
      <w:r w:rsidRPr="00ED1D50">
        <w:rPr>
          <w:rFonts w:cs="ArialNarrow"/>
          <w:kern w:val="0"/>
        </w:rPr>
        <w:t>najväčšiu</w:t>
      </w:r>
      <w:r w:rsidRPr="007C4580">
        <w:rPr>
          <w:rFonts w:cs="ArialNarrow"/>
          <w:kern w:val="0"/>
        </w:rPr>
        <w:t xml:space="preserve"> alebo 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veľkú</w:t>
      </w:r>
      <w:r w:rsidRPr="007C4580">
        <w:rPr>
          <w:rFonts w:cs="ArialNarrow"/>
          <w:kern w:val="0"/>
        </w:rPr>
        <w:t xml:space="preserve"> prekážku, 33,9% za </w:t>
      </w:r>
      <w:r w:rsidRPr="00ED1D50">
        <w:rPr>
          <w:rFonts w:cs="ArialNarrow"/>
          <w:kern w:val="0"/>
        </w:rPr>
        <w:t>čiastočnú</w:t>
      </w:r>
      <w:r w:rsidRPr="007C4580">
        <w:rPr>
          <w:rFonts w:cs="ArialNarrow"/>
          <w:kern w:val="0"/>
        </w:rPr>
        <w:t xml:space="preserve"> prekážku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26,2% nepokladá problémy s disciplínou v triede za prekážku pri zavádzaní inovácií.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Obe skupiny respondentov sa zhodujú v názore, že je nedostatok vzdelávacích ponúk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inovatívnych metódach,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považujú za 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veľkú</w:t>
      </w:r>
      <w:r w:rsidRPr="007C4580">
        <w:rPr>
          <w:rFonts w:cs="ArialNarrow"/>
          <w:kern w:val="0"/>
        </w:rPr>
        <w:t xml:space="preserve"> prekážku v zavádzaní inovácií, ako aj nízke</w:t>
      </w:r>
      <w:r w:rsidR="0012498B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finančné</w:t>
      </w:r>
      <w:r w:rsidRPr="007C4580">
        <w:rPr>
          <w:rFonts w:cs="ArialNarrow"/>
          <w:kern w:val="0"/>
        </w:rPr>
        <w:t xml:space="preserve"> ohodnotenie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 xml:space="preserve">. Až 86,9% respondentov –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nepokladá za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prekážku </w:t>
      </w:r>
      <w:r w:rsidRPr="00ED1D50">
        <w:rPr>
          <w:rFonts w:cs="ArialNarrow"/>
          <w:kern w:val="0"/>
        </w:rPr>
        <w:t>nedostatočnú</w:t>
      </w:r>
      <w:r w:rsidRPr="007C4580">
        <w:rPr>
          <w:rFonts w:cs="ArialNarrow"/>
          <w:kern w:val="0"/>
        </w:rPr>
        <w:t xml:space="preserve"> podporu vedenia školy inováciám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spoluprácu s kolegami. Riaditelia sa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domnievajú sa, že podpora inovácií zo strany vedenia nie je prekážkou, teda je </w:t>
      </w:r>
      <w:r w:rsidRPr="00ED1D50">
        <w:rPr>
          <w:rFonts w:cs="ArialNarrow"/>
          <w:kern w:val="0"/>
        </w:rPr>
        <w:t>dostačujúca</w:t>
      </w:r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Učitelia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vnímajú podporu zo strany vedenia kritickejšie, menej o 12,2% ako u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>, ale aj tak podporu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vedenia škôl hodnotí pozitívne až 74, 7%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Korelačný</w:t>
      </w:r>
      <w:r w:rsidRPr="007C4580">
        <w:rPr>
          <w:rFonts w:cs="ArialNarrow"/>
          <w:kern w:val="0"/>
        </w:rPr>
        <w:t xml:space="preserve"> koeficient štatisticky významne na hladine p &lt; 0.01 dokazuje,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>, ktorí uvádzajú, že</w:t>
      </w:r>
      <w:r w:rsidR="009B710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najväčšou</w:t>
      </w:r>
      <w:r w:rsidRPr="007C4580">
        <w:rPr>
          <w:rFonts w:cs="ArialNarrow"/>
          <w:kern w:val="0"/>
        </w:rPr>
        <w:t xml:space="preserve"> prekážkou je nedostatok metodických materiálov, </w:t>
      </w:r>
      <w:r w:rsidRPr="00ED1D50">
        <w:rPr>
          <w:rFonts w:cs="ArialNarrow"/>
          <w:kern w:val="0"/>
        </w:rPr>
        <w:t>zároveň</w:t>
      </w:r>
      <w:r w:rsidRPr="007C4580">
        <w:rPr>
          <w:rFonts w:cs="ArialNarrow"/>
          <w:kern w:val="0"/>
        </w:rPr>
        <w:t xml:space="preserve"> za </w:t>
      </w:r>
      <w:r w:rsidRPr="00ED1D50">
        <w:rPr>
          <w:rFonts w:cs="ArialNarrow"/>
          <w:kern w:val="0"/>
        </w:rPr>
        <w:t>najväčšiu</w:t>
      </w:r>
      <w:r w:rsidRPr="007C4580">
        <w:rPr>
          <w:rFonts w:cs="ArialNarrow"/>
          <w:kern w:val="0"/>
        </w:rPr>
        <w:t xml:space="preserve"> prekážku pokladajú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aj nedostatok informácií o overených inováciách, ako aj nedostatok vzdelávacích ponúk v</w:t>
      </w:r>
      <w:r w:rsidR="009B710A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týchto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prístupoch.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Podobne najmä mladší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, s kratšou </w:t>
      </w:r>
      <w:r w:rsidRPr="00ED1D50">
        <w:rPr>
          <w:rFonts w:cs="ArialNarrow"/>
          <w:kern w:val="0"/>
        </w:rPr>
        <w:t>dĺžkou</w:t>
      </w:r>
      <w:r w:rsidRPr="007C4580">
        <w:rPr>
          <w:rFonts w:cs="ArialNarrow"/>
          <w:kern w:val="0"/>
        </w:rPr>
        <w:t xml:space="preserve"> praxe, ktorí uvádzajú ako </w:t>
      </w:r>
      <w:r w:rsidRPr="00ED1D50">
        <w:rPr>
          <w:rFonts w:cs="ArialNarrow"/>
          <w:kern w:val="0"/>
        </w:rPr>
        <w:t>najväčšiu</w:t>
      </w:r>
      <w:r w:rsidRPr="007C4580">
        <w:rPr>
          <w:rFonts w:cs="ArialNarrow"/>
          <w:kern w:val="0"/>
        </w:rPr>
        <w:t xml:space="preserve"> prekážku zlú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materiálnu </w:t>
      </w:r>
      <w:r w:rsidRPr="00ED1D50">
        <w:rPr>
          <w:rFonts w:cs="ArialNarrow"/>
          <w:kern w:val="0"/>
        </w:rPr>
        <w:t>vybavenosť</w:t>
      </w:r>
      <w:r w:rsidRPr="007C4580">
        <w:rPr>
          <w:rFonts w:cs="ArialNarrow"/>
          <w:kern w:val="0"/>
        </w:rPr>
        <w:t xml:space="preserve"> tried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školy, vidia </w:t>
      </w:r>
      <w:r w:rsidRPr="00ED1D50">
        <w:rPr>
          <w:rFonts w:cs="ArialNarrow"/>
          <w:kern w:val="0"/>
        </w:rPr>
        <w:t>čiastočné</w:t>
      </w:r>
      <w:r w:rsidRPr="007C4580">
        <w:rPr>
          <w:rFonts w:cs="ArialNarrow"/>
          <w:kern w:val="0"/>
        </w:rPr>
        <w:t xml:space="preserve"> prekážku aj v </w:t>
      </w:r>
      <w:r w:rsidRPr="00ED1D50">
        <w:rPr>
          <w:rFonts w:cs="ArialNarrow"/>
          <w:kern w:val="0"/>
        </w:rPr>
        <w:t>nedostatočnej</w:t>
      </w:r>
      <w:r w:rsidRPr="007C4580">
        <w:rPr>
          <w:rFonts w:cs="ArialNarrow"/>
          <w:kern w:val="0"/>
        </w:rPr>
        <w:t xml:space="preserve"> podpore vedenia školy.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Respondenti, ktorí uvádzajú ako </w:t>
      </w:r>
      <w:r w:rsidRPr="00ED1D50">
        <w:rPr>
          <w:rFonts w:cs="ArialNarrow"/>
          <w:kern w:val="0"/>
        </w:rPr>
        <w:t>čiastočnú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veľkú</w:t>
      </w:r>
      <w:r w:rsidRPr="007C4580">
        <w:rPr>
          <w:rFonts w:cs="ArialNarrow"/>
          <w:kern w:val="0"/>
        </w:rPr>
        <w:t xml:space="preserve"> prekážku problémy s disciplínou, vnímajú na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hladine štatistickej významnosti aj </w:t>
      </w:r>
      <w:r w:rsidRPr="00ED1D50">
        <w:rPr>
          <w:rFonts w:cs="ArialNarrow"/>
          <w:kern w:val="0"/>
        </w:rPr>
        <w:t>nedostatočnú</w:t>
      </w:r>
      <w:r w:rsidRPr="007C4580">
        <w:rPr>
          <w:rFonts w:cs="ArialNarrow"/>
          <w:kern w:val="0"/>
        </w:rPr>
        <w:t xml:space="preserve"> podporu vedenia školy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nedostatok spolupráce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kolegami,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potvrdzuje </w:t>
      </w:r>
      <w:r w:rsidRPr="00ED1D50">
        <w:rPr>
          <w:rFonts w:cs="ArialNarrow"/>
          <w:kern w:val="0"/>
        </w:rPr>
        <w:t>skutočnosť</w:t>
      </w:r>
      <w:r w:rsidRPr="007C4580">
        <w:rPr>
          <w:rFonts w:cs="ArialNarrow"/>
          <w:kern w:val="0"/>
        </w:rPr>
        <w:t>, že disciplína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sociálne žiaduce správanie nie je len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problémom jednotlivého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>, ale celého kolektívu zamestnancov školy, vrátane vedenia.</w:t>
      </w:r>
    </w:p>
    <w:p w:rsidR="007C4580" w:rsidRPr="007C4580" w:rsidRDefault="007C4580" w:rsidP="00BF2670">
      <w:pPr>
        <w:pStyle w:val="modry"/>
      </w:pPr>
      <w:r w:rsidRPr="007C4580">
        <w:t>Predpokladáme na základe odpovedí na otvorené otázky, že do vyjadrení oboch skupín sa premieta aj</w:t>
      </w:r>
      <w:r w:rsidR="00FC6C94">
        <w:t xml:space="preserve"> </w:t>
      </w:r>
      <w:r w:rsidRPr="007C4580">
        <w:t>druhá stránka vzájomnej súvislosti inovácií</w:t>
      </w:r>
      <w:r w:rsidR="00F82C56">
        <w:t xml:space="preserve"> a </w:t>
      </w:r>
      <w:r w:rsidRPr="007C4580">
        <w:t xml:space="preserve">disciplíny v triede. </w:t>
      </w:r>
      <w:r w:rsidRPr="00ED1D50">
        <w:t>Väčšina</w:t>
      </w:r>
      <w:r w:rsidRPr="007C4580">
        <w:t xml:space="preserve"> respondentov si uvedomuje, že</w:t>
      </w:r>
      <w:r w:rsidR="00FC6C94">
        <w:t xml:space="preserve"> </w:t>
      </w:r>
      <w:r w:rsidRPr="007C4580">
        <w:t xml:space="preserve">zaujímavé </w:t>
      </w:r>
      <w:r w:rsidRPr="00ED1D50">
        <w:t>vyučovanie</w:t>
      </w:r>
      <w:r w:rsidRPr="007C4580">
        <w:t xml:space="preserve">, interaktívne, </w:t>
      </w:r>
      <w:proofErr w:type="spellStart"/>
      <w:r w:rsidRPr="007C4580">
        <w:t>participatívne</w:t>
      </w:r>
      <w:proofErr w:type="spellEnd"/>
      <w:r w:rsidRPr="007C4580">
        <w:t xml:space="preserve"> metódy zvyšujú vnútornú poznávaciu motiváciu</w:t>
      </w:r>
      <w:r w:rsidR="00FC6C94">
        <w:t xml:space="preserve"> </w:t>
      </w:r>
      <w:r w:rsidRPr="007C4580">
        <w:t xml:space="preserve">žiakov, </w:t>
      </w:r>
      <w:r w:rsidRPr="00ED1D50">
        <w:t>čím</w:t>
      </w:r>
      <w:r w:rsidRPr="007C4580">
        <w:t xml:space="preserve"> klesajú problémy s disciplínou. Potrebné je v tejto súvislosti postupne </w:t>
      </w:r>
      <w:r w:rsidRPr="00ED1D50">
        <w:t>rozvíjať</w:t>
      </w:r>
      <w:r w:rsidRPr="007C4580">
        <w:t xml:space="preserve"> osobné</w:t>
      </w:r>
      <w:r w:rsidR="00F82C56">
        <w:t xml:space="preserve"> a </w:t>
      </w:r>
      <w:r w:rsidRPr="007C4580">
        <w:t>sociálne spôsobilosti žiakov</w:t>
      </w:r>
      <w:r w:rsidR="00F82C56">
        <w:t xml:space="preserve"> a </w:t>
      </w:r>
      <w:r w:rsidRPr="00ED1D50">
        <w:t>vzdelávať</w:t>
      </w:r>
      <w:r w:rsidRPr="007C4580">
        <w:t xml:space="preserve"> </w:t>
      </w:r>
      <w:r w:rsidRPr="00ED1D50">
        <w:t>učiteľov</w:t>
      </w:r>
      <w:r w:rsidRPr="007C4580">
        <w:t xml:space="preserve"> v metódach riadenia triedy.</w:t>
      </w:r>
    </w:p>
    <w:p w:rsidR="007C4580" w:rsidRPr="007C4580" w:rsidRDefault="00745278" w:rsidP="001E46F1">
      <w:pPr>
        <w:pStyle w:val="N2"/>
      </w:pPr>
      <w:bookmarkStart w:id="56" w:name="_Toc372053203"/>
      <w:r>
        <w:t xml:space="preserve"> </w:t>
      </w:r>
      <w:bookmarkStart w:id="57" w:name="_Toc446311401"/>
      <w:r w:rsidR="007C4580" w:rsidRPr="007C4580">
        <w:t xml:space="preserve">Ako hodnotia </w:t>
      </w:r>
      <w:r w:rsidR="007C4580" w:rsidRPr="00ED1D50">
        <w:t>učitelia</w:t>
      </w:r>
      <w:r w:rsidR="007C4580" w:rsidRPr="007C4580">
        <w:t xml:space="preserve"> svoju prípravu na zavádzanie pedagogických inovácií?</w:t>
      </w:r>
      <w:bookmarkEnd w:id="56"/>
      <w:bookmarkEnd w:id="5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Prípravu pre inovovanie svojej pedagogickej praxe hodnotí až 80,7%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ako</w:t>
      </w:r>
      <w:r w:rsidR="009B710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nedostatočnú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za </w:t>
      </w:r>
      <w:r w:rsidRPr="00ED1D50">
        <w:rPr>
          <w:rFonts w:cs="ArialNarrow"/>
          <w:kern w:val="0"/>
        </w:rPr>
        <w:t>dostatočnú</w:t>
      </w:r>
      <w:r w:rsidRPr="007C4580">
        <w:rPr>
          <w:rFonts w:cs="ArialNarrow"/>
          <w:kern w:val="0"/>
        </w:rPr>
        <w:t xml:space="preserve"> ju považuje len 15,7% respondentov. Najmenej spokojní so svoju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prípravou sú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vo veku od 30 do 39 rokov (údaje nie sú na hladine štatistickej významnosti).</w:t>
      </w:r>
    </w:p>
    <w:p w:rsidR="00FC6C94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označené</w:t>
      </w:r>
      <w:r w:rsidRPr="007C4580">
        <w:rPr>
          <w:rFonts w:cs="ArialNarrow"/>
          <w:kern w:val="0"/>
        </w:rPr>
        <w:t xml:space="preserve"> najprínosnejšie formy kontinuálneho vzdelávania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ďalšej</w:t>
      </w:r>
      <w:r w:rsidRPr="007C4580">
        <w:rPr>
          <w:rFonts w:cs="ArialNarrow"/>
          <w:kern w:val="0"/>
        </w:rPr>
        <w:t xml:space="preserve"> podpory z</w:t>
      </w:r>
      <w:r w:rsidR="009B710A">
        <w:rPr>
          <w:rFonts w:cs="ArialNarrow"/>
          <w:kern w:val="0"/>
        </w:rPr>
        <w:t> </w:t>
      </w:r>
      <w:r w:rsidRPr="00ED1D50">
        <w:rPr>
          <w:rFonts w:cs="ArialNarrow"/>
          <w:kern w:val="0"/>
        </w:rPr>
        <w:t>hľadiska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rozvíjania pedagogických inovácií korešpondujú s názormi na </w:t>
      </w:r>
      <w:r w:rsidRPr="00ED1D50">
        <w:rPr>
          <w:rFonts w:cs="ArialNarrow"/>
          <w:kern w:val="0"/>
        </w:rPr>
        <w:t>najväčšie</w:t>
      </w:r>
      <w:r w:rsidRPr="007C4580">
        <w:rPr>
          <w:rFonts w:cs="ArialNarrow"/>
          <w:kern w:val="0"/>
        </w:rPr>
        <w:t xml:space="preserve"> prekážky zavádzania inovácií,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aj s vnímanými </w:t>
      </w:r>
      <w:r w:rsidRPr="00ED1D50">
        <w:rPr>
          <w:rFonts w:cs="ArialNarrow"/>
          <w:kern w:val="0"/>
        </w:rPr>
        <w:t>najúčinnejšími</w:t>
      </w:r>
      <w:r w:rsidRPr="007C4580">
        <w:rPr>
          <w:rFonts w:cs="ArialNarrow"/>
          <w:kern w:val="0"/>
        </w:rPr>
        <w:t xml:space="preserve"> formami ich podpory.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Viac ako 60% respondentov pokladá za najdôležitejšiu formu kontinuálneho vzdelávania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interaktívne zážitkové vzdelávanie zamerané na sociálne spôsobilosti žiakov v súvislosti s</w:t>
      </w:r>
      <w:r w:rsidR="009B710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učebným</w:t>
      </w:r>
      <w:r w:rsidRPr="007C4580">
        <w:rPr>
          <w:rFonts w:cs="ArialNarrow"/>
          <w:kern w:val="0"/>
        </w:rPr>
        <w:t xml:space="preserve"> obsahom. Na základe </w:t>
      </w:r>
      <w:r w:rsidRPr="00ED1D50">
        <w:rPr>
          <w:rFonts w:cs="ArialNarrow"/>
          <w:kern w:val="0"/>
        </w:rPr>
        <w:t>korelačnej</w:t>
      </w:r>
      <w:r w:rsidRPr="007C4580">
        <w:rPr>
          <w:rFonts w:cs="ArialNarrow"/>
          <w:kern w:val="0"/>
        </w:rPr>
        <w:t xml:space="preserve"> matice (</w:t>
      </w:r>
      <w:r w:rsidRPr="00ED1D50">
        <w:rPr>
          <w:rFonts w:cs="ArialNarrow"/>
          <w:kern w:val="0"/>
        </w:rPr>
        <w:t>korelačný</w:t>
      </w:r>
      <w:r w:rsidRPr="007C4580">
        <w:rPr>
          <w:rFonts w:cs="ArialNarrow"/>
          <w:kern w:val="0"/>
        </w:rPr>
        <w:t xml:space="preserve"> koeficient významný na hladine p &lt; 0.01)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môžeme </w:t>
      </w:r>
      <w:r w:rsidRPr="00ED1D50">
        <w:rPr>
          <w:rFonts w:cs="ArialNarrow"/>
          <w:kern w:val="0"/>
        </w:rPr>
        <w:t>usudzovať</w:t>
      </w:r>
      <w:r w:rsidRPr="007C4580">
        <w:rPr>
          <w:rFonts w:cs="ArialNarrow"/>
          <w:kern w:val="0"/>
        </w:rPr>
        <w:t xml:space="preserve">, že títo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by privítali tréningy zamerané na osobnostný rozvoj, návštevy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v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triedach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výmenu skúseností, ako aj zbierku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aktivít.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Takmer 50% respondentov si myslí, že by im pri zavádzaní inovácií pomohla metodická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príručka</w:t>
      </w:r>
      <w:r w:rsidRPr="007C4580">
        <w:rPr>
          <w:rFonts w:cs="ArialNarrow"/>
          <w:kern w:val="0"/>
        </w:rPr>
        <w:t>. Pracovné listy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metodickú </w:t>
      </w:r>
      <w:r w:rsidRPr="00ED1D50">
        <w:rPr>
          <w:rFonts w:cs="ArialNarrow"/>
          <w:kern w:val="0"/>
        </w:rPr>
        <w:t>príručku</w:t>
      </w:r>
      <w:r w:rsidRPr="007C4580">
        <w:rPr>
          <w:rFonts w:cs="ArialNarrow"/>
          <w:kern w:val="0"/>
        </w:rPr>
        <w:t xml:space="preserve"> by ocenili najmä mladší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prvého </w:t>
      </w:r>
      <w:r w:rsidRPr="00ED1D50">
        <w:rPr>
          <w:rFonts w:cs="ArialNarrow"/>
          <w:kern w:val="0"/>
        </w:rPr>
        <w:t>stupňa</w:t>
      </w:r>
      <w:r w:rsidRPr="007C4580">
        <w:rPr>
          <w:rFonts w:cs="ArialNarrow"/>
          <w:kern w:val="0"/>
        </w:rPr>
        <w:t xml:space="preserve"> základnej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školy.</w:t>
      </w:r>
    </w:p>
    <w:p w:rsidR="007C4580" w:rsidRPr="007C4580" w:rsidRDefault="00E30702" w:rsidP="00993D4E">
      <w:pPr>
        <w:pStyle w:val="N1"/>
        <w:rPr>
          <w:kern w:val="0"/>
        </w:rPr>
      </w:pPr>
      <w:bookmarkStart w:id="58" w:name="_Toc372053204"/>
      <w:r>
        <w:t xml:space="preserve"> </w:t>
      </w:r>
      <w:bookmarkStart w:id="59" w:name="_Toc446311402"/>
      <w:r w:rsidR="007C4580" w:rsidRPr="00ED1D50">
        <w:rPr>
          <w:rFonts w:cs="ArialNarrow"/>
          <w:kern w:val="0"/>
        </w:rPr>
        <w:t>Odporúčania</w:t>
      </w:r>
      <w:r w:rsidR="007C4580" w:rsidRPr="007C4580">
        <w:rPr>
          <w:rFonts w:cs="ArialNarrow"/>
          <w:kern w:val="0"/>
        </w:rPr>
        <w:t xml:space="preserve"> pre prax</w:t>
      </w:r>
      <w:bookmarkEnd w:id="58"/>
      <w:bookmarkEnd w:id="5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Premena </w:t>
      </w:r>
      <w:r w:rsidRPr="00ED1D50">
        <w:rPr>
          <w:rFonts w:cs="ArialNarrow"/>
          <w:kern w:val="0"/>
        </w:rPr>
        <w:t>tradičnej</w:t>
      </w:r>
      <w:r w:rsidRPr="007C4580">
        <w:rPr>
          <w:rFonts w:cs="ArialNarrow"/>
          <w:kern w:val="0"/>
        </w:rPr>
        <w:t xml:space="preserve"> školy na modernú je postupným dlhodobým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zložitým procesom, ktorého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podstatou sú inovácie v školskej praxi. </w:t>
      </w:r>
      <w:r w:rsidRPr="00ED1D50">
        <w:rPr>
          <w:rFonts w:cs="ArialNarrow"/>
          <w:kern w:val="0"/>
        </w:rPr>
        <w:t>Meniť</w:t>
      </w:r>
      <w:r w:rsidRPr="007C4580">
        <w:rPr>
          <w:rFonts w:cs="ArialNarrow"/>
          <w:kern w:val="0"/>
        </w:rPr>
        <w:t xml:space="preserve"> zaužívané postupy, o ktorých sme boli </w:t>
      </w:r>
      <w:r w:rsidRPr="00ED1D50">
        <w:rPr>
          <w:rFonts w:cs="ArialNarrow"/>
          <w:kern w:val="0"/>
        </w:rPr>
        <w:t>presvedčení</w:t>
      </w:r>
      <w:r w:rsidRPr="007C4580">
        <w:rPr>
          <w:rFonts w:cs="ArialNarrow"/>
          <w:kern w:val="0"/>
        </w:rPr>
        <w:t>, že sú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najsprávnejšie, nie je </w:t>
      </w:r>
      <w:r w:rsidRPr="00ED1D50">
        <w:rPr>
          <w:rFonts w:cs="ArialNarrow"/>
          <w:kern w:val="0"/>
        </w:rPr>
        <w:t>ľahké</w:t>
      </w:r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Nositeľmi</w:t>
      </w:r>
      <w:r w:rsidRPr="007C4580">
        <w:rPr>
          <w:rFonts w:cs="ArialNarrow"/>
          <w:kern w:val="0"/>
        </w:rPr>
        <w:t xml:space="preserve"> inovácií sú </w:t>
      </w:r>
      <w:r w:rsidRPr="00ED1D50">
        <w:rPr>
          <w:rFonts w:cs="ArialNarrow"/>
          <w:kern w:val="0"/>
        </w:rPr>
        <w:t>učiteľky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 školských triedach, vedenie škôl,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ktoré vytvára vhodné podmienky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poskytuje náležitú podporu.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Pre úspešné implementovanie pedagogických inovácií v triedach je na základe výskumných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výsledkov potrebné:</w:t>
      </w:r>
    </w:p>
    <w:p w:rsidR="007C4580" w:rsidRPr="007C4580" w:rsidRDefault="007C4580" w:rsidP="009446BF">
      <w:pPr>
        <w:pStyle w:val="odrazka1"/>
        <w:rPr>
          <w:kern w:val="0"/>
        </w:rPr>
      </w:pPr>
      <w:r w:rsidRPr="00ED1D50">
        <w:rPr>
          <w:rFonts w:cs="ArialNarrow"/>
          <w:kern w:val="0"/>
        </w:rPr>
        <w:t>vypracovať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prijať</w:t>
      </w:r>
      <w:r w:rsidRPr="007C4580">
        <w:rPr>
          <w:rFonts w:cs="ArialNarrow"/>
          <w:kern w:val="0"/>
        </w:rPr>
        <w:t xml:space="preserve"> systém podpory pedagogických inovácií, sústavného procesu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obnovy, rozvíjania, zavádzania úspešných pedagogických inovácií v pedagogickej praxi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ich </w:t>
      </w:r>
      <w:r w:rsidRPr="00ED1D50">
        <w:rPr>
          <w:rFonts w:cs="ArialNarrow"/>
          <w:kern w:val="0"/>
        </w:rPr>
        <w:t>udržateľnosti</w:t>
      </w:r>
      <w:r w:rsidRPr="007C4580">
        <w:rPr>
          <w:rFonts w:cs="ArialNarrow"/>
          <w:kern w:val="0"/>
        </w:rPr>
        <w:t xml:space="preserve"> aj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režimu overovania, </w:t>
      </w:r>
      <w:r w:rsidRPr="00ED1D50">
        <w:rPr>
          <w:rFonts w:cs="ArialNarrow"/>
          <w:kern w:val="0"/>
        </w:rPr>
        <w:t>zosúladiť</w:t>
      </w:r>
      <w:r w:rsidRPr="007C4580">
        <w:rPr>
          <w:rFonts w:cs="ArialNarrow"/>
          <w:kern w:val="0"/>
        </w:rPr>
        <w:t xml:space="preserve"> relevantnú legislatívu,</w:t>
      </w:r>
    </w:p>
    <w:p w:rsidR="007C4580" w:rsidRPr="007C4580" w:rsidRDefault="007C4580" w:rsidP="009446BF">
      <w:pPr>
        <w:pStyle w:val="odrazka1"/>
        <w:rPr>
          <w:kern w:val="0"/>
        </w:rPr>
      </w:pPr>
      <w:r w:rsidRPr="00ED1D50">
        <w:rPr>
          <w:rFonts w:cs="ArialNarrow"/>
          <w:kern w:val="0"/>
        </w:rPr>
        <w:t>využiť</w:t>
      </w:r>
      <w:r w:rsidRPr="007C4580">
        <w:rPr>
          <w:rFonts w:cs="ArialNarrow"/>
          <w:kern w:val="0"/>
        </w:rPr>
        <w:t xml:space="preserve"> skúsenosti z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tried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 najmä tých, ktorí prichádzajú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inováciami alebo implementujú prvky experimentálne overených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metódy,</w:t>
      </w:r>
    </w:p>
    <w:p w:rsidR="007C4580" w:rsidRPr="007C4580" w:rsidRDefault="007C4580" w:rsidP="009446BF">
      <w:pPr>
        <w:pStyle w:val="odrazka1"/>
        <w:rPr>
          <w:kern w:val="0"/>
        </w:rPr>
      </w:pPr>
      <w:r w:rsidRPr="00ED1D50">
        <w:rPr>
          <w:rFonts w:cs="ArialNarrow"/>
          <w:kern w:val="0"/>
        </w:rPr>
        <w:t>zabezpečiť</w:t>
      </w:r>
      <w:r w:rsidRPr="007C4580">
        <w:rPr>
          <w:rFonts w:cs="ArialNarrow"/>
          <w:kern w:val="0"/>
        </w:rPr>
        <w:t xml:space="preserve"> platformu pre výmenu skúseností, pre implementáciu overených inovácií,</w:t>
      </w:r>
    </w:p>
    <w:p w:rsidR="007C4580" w:rsidRPr="007C4580" w:rsidRDefault="007C4580" w:rsidP="009446BF">
      <w:pPr>
        <w:pStyle w:val="odrazka1"/>
        <w:rPr>
          <w:kern w:val="0"/>
        </w:rPr>
      </w:pPr>
      <w:r w:rsidRPr="00ED1D50">
        <w:rPr>
          <w:rFonts w:cs="ArialNarrow"/>
          <w:kern w:val="0"/>
        </w:rPr>
        <w:t>sprístupniť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učiteľom</w:t>
      </w:r>
      <w:r w:rsidRPr="007C4580">
        <w:rPr>
          <w:rFonts w:cs="ArialNarrow"/>
          <w:kern w:val="0"/>
        </w:rPr>
        <w:t xml:space="preserve"> metodiku pedagogických inovácií, na základe zovšeobecnenia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existujúcich skúseností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príslušné zdroje (napr. portál).</w:t>
      </w:r>
    </w:p>
    <w:p w:rsidR="00C45B0D" w:rsidRPr="00ED1D50" w:rsidRDefault="007C4580" w:rsidP="00195CE8">
      <w:r w:rsidRPr="00ED1D50">
        <w:rPr>
          <w:rFonts w:cs="ArialNarrow"/>
          <w:kern w:val="0"/>
        </w:rPr>
        <w:t xml:space="preserve">Autor: PhDr. Ľubica </w:t>
      </w:r>
      <w:proofErr w:type="spellStart"/>
      <w:r w:rsidRPr="00ED1D50">
        <w:rPr>
          <w:rFonts w:cs="ArialNarrow"/>
          <w:kern w:val="0"/>
        </w:rPr>
        <w:t>Bagalová</w:t>
      </w:r>
      <w:proofErr w:type="spellEnd"/>
      <w:r w:rsidRPr="00ED1D50">
        <w:rPr>
          <w:rFonts w:cs="ArialNarrow"/>
          <w:kern w:val="0"/>
        </w:rPr>
        <w:t>, PhD.</w:t>
      </w:r>
    </w:p>
    <w:sectPr w:rsidR="00C45B0D" w:rsidRPr="00ED1D50" w:rsidSect="00E51C91">
      <w:type w:val="continuous"/>
      <w:pgSz w:w="14175" w:h="15876"/>
      <w:pgMar w:top="1378" w:right="1701" w:bottom="1378" w:left="1418" w:header="709" w:footer="709" w:gutter="0"/>
      <w:pgBorders w:offsetFrom="page">
        <w:top w:val="single" w:sz="8" w:space="24" w:color="0070C0"/>
        <w:left w:val="single" w:sz="8" w:space="24" w:color="0070C0"/>
        <w:bottom w:val="single" w:sz="8" w:space="24" w:color="0070C0"/>
        <w:right w:val="single" w:sz="8" w:space="24" w:color="0070C0"/>
      </w:pgBorders>
      <w:cols w:num="2" w:sep="1" w:space="39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07E" w:rsidRDefault="002E407E" w:rsidP="001E6435">
      <w:pPr>
        <w:spacing w:before="0" w:after="0"/>
      </w:pPr>
      <w:r>
        <w:separator/>
      </w:r>
    </w:p>
  </w:endnote>
  <w:endnote w:type="continuationSeparator" w:id="0">
    <w:p w:rsidR="002E407E" w:rsidRDefault="002E407E" w:rsidP="001E643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Narro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07E" w:rsidRPr="00890D6B" w:rsidRDefault="002E407E" w:rsidP="00890D6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07E" w:rsidRDefault="002E407E" w:rsidP="001E6435">
    <w:pPr>
      <w:pStyle w:val="Pta"/>
      <w:jc w:val="right"/>
    </w:pPr>
    <w:fldSimple w:instr=" PAGE   \* MERGEFORMAT ">
      <w:r w:rsidR="00FE68E1">
        <w:rPr>
          <w:noProof/>
        </w:rPr>
        <w:t>14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07E" w:rsidRDefault="002E407E" w:rsidP="001E6435">
      <w:pPr>
        <w:spacing w:before="0" w:after="0"/>
      </w:pPr>
      <w:r>
        <w:separator/>
      </w:r>
    </w:p>
  </w:footnote>
  <w:footnote w:type="continuationSeparator" w:id="0">
    <w:p w:rsidR="002E407E" w:rsidRDefault="002E407E" w:rsidP="001E643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07E" w:rsidRDefault="002E407E" w:rsidP="001E6435">
    <w:pPr>
      <w:pStyle w:val="Hlavika"/>
      <w:jc w:val="center"/>
    </w:pPr>
    <w:r>
      <w:rPr>
        <w:noProof/>
        <w:lang w:eastAsia="sk-SK"/>
      </w:rPr>
      <w:drawing>
        <wp:inline distT="0" distB="0" distL="0" distR="0">
          <wp:extent cx="1440000" cy="914286"/>
          <wp:effectExtent l="19050" t="0" r="7800" b="0"/>
          <wp:docPr id="5" name="Obrázok 4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0000" cy="914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07E" w:rsidRDefault="002E407E" w:rsidP="001E6435">
    <w:pPr>
      <w:pStyle w:val="Hlavika"/>
      <w:jc w:val="center"/>
    </w:pPr>
    <w:fldSimple w:instr=" STYLEREF  N1  \* MERGEFORMAT ">
      <w:r w:rsidR="00FE68E1">
        <w:rPr>
          <w:noProof/>
        </w:rPr>
        <w:t>Obsah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07E" w:rsidRDefault="002E407E" w:rsidP="001E6435">
    <w:pPr>
      <w:pStyle w:val="Hlavika"/>
      <w:jc w:val="center"/>
    </w:pPr>
    <w:fldSimple w:instr=" STYLEREF  N1  \* MERGEFORMAT ">
      <w:r w:rsidR="00FE68E1">
        <w:rPr>
          <w:noProof/>
        </w:rPr>
        <w:t>Odporúčania pre prax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64_"/>
      </v:shape>
    </w:pict>
  </w:numPicBullet>
  <w:abstractNum w:abstractNumId="0">
    <w:nsid w:val="20602F67"/>
    <w:multiLevelType w:val="hybridMultilevel"/>
    <w:tmpl w:val="77567CB4"/>
    <w:lvl w:ilvl="0" w:tplc="76784AC8">
      <w:start w:val="1"/>
      <w:numFmt w:val="decimal"/>
      <w:pStyle w:val="N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46935"/>
    <w:multiLevelType w:val="hybridMultilevel"/>
    <w:tmpl w:val="88661BFE"/>
    <w:lvl w:ilvl="0" w:tplc="F2BA5B72">
      <w:start w:val="1"/>
      <w:numFmt w:val="bullet"/>
      <w:pStyle w:val="odrazka1"/>
      <w:lvlText w:val="ü"/>
      <w:lvlJc w:val="left"/>
      <w:pPr>
        <w:ind w:left="1040" w:hanging="360"/>
      </w:pPr>
      <w:rPr>
        <w:rFonts w:ascii="Wingdings" w:hAnsi="Wingdings" w:cs="Wingdings" w:hint="default"/>
        <w:color w:val="0070C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95F25"/>
    <w:multiLevelType w:val="hybridMultilevel"/>
    <w:tmpl w:val="646E3AAA"/>
    <w:lvl w:ilvl="0" w:tplc="D02CCAD8">
      <w:start w:val="1"/>
      <w:numFmt w:val="lowerLetter"/>
      <w:pStyle w:val="cislovanie"/>
      <w:lvlText w:val="%1)"/>
      <w:lvlJc w:val="left"/>
      <w:pPr>
        <w:ind w:left="10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25F14"/>
    <w:multiLevelType w:val="hybridMultilevel"/>
    <w:tmpl w:val="92460352"/>
    <w:lvl w:ilvl="0" w:tplc="05C6BC5A">
      <w:start w:val="1"/>
      <w:numFmt w:val="bullet"/>
      <w:pStyle w:val="odrazk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7C4580"/>
    <w:rsid w:val="00005981"/>
    <w:rsid w:val="000070EE"/>
    <w:rsid w:val="00007F9E"/>
    <w:rsid w:val="00011890"/>
    <w:rsid w:val="000206F6"/>
    <w:rsid w:val="00025323"/>
    <w:rsid w:val="00027455"/>
    <w:rsid w:val="00027CF0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E4538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498B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62A2"/>
    <w:rsid w:val="001678A0"/>
    <w:rsid w:val="00167902"/>
    <w:rsid w:val="00172E05"/>
    <w:rsid w:val="001751DE"/>
    <w:rsid w:val="00177DF2"/>
    <w:rsid w:val="001829E1"/>
    <w:rsid w:val="00182D5C"/>
    <w:rsid w:val="00185B90"/>
    <w:rsid w:val="00191B12"/>
    <w:rsid w:val="00195CE8"/>
    <w:rsid w:val="001A269E"/>
    <w:rsid w:val="001B5D9B"/>
    <w:rsid w:val="001B747C"/>
    <w:rsid w:val="001B7F58"/>
    <w:rsid w:val="001C1BC3"/>
    <w:rsid w:val="001C2DBF"/>
    <w:rsid w:val="001C3F96"/>
    <w:rsid w:val="001C6F67"/>
    <w:rsid w:val="001D4C5E"/>
    <w:rsid w:val="001D71CC"/>
    <w:rsid w:val="001E46F1"/>
    <w:rsid w:val="001E49BF"/>
    <w:rsid w:val="001E6435"/>
    <w:rsid w:val="001E6F86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9618F"/>
    <w:rsid w:val="002A56E7"/>
    <w:rsid w:val="002A7190"/>
    <w:rsid w:val="002A786C"/>
    <w:rsid w:val="002B16AB"/>
    <w:rsid w:val="002B29F8"/>
    <w:rsid w:val="002B5A87"/>
    <w:rsid w:val="002B6C5F"/>
    <w:rsid w:val="002C05DC"/>
    <w:rsid w:val="002C79C1"/>
    <w:rsid w:val="002D0E87"/>
    <w:rsid w:val="002D4973"/>
    <w:rsid w:val="002D526C"/>
    <w:rsid w:val="002E1193"/>
    <w:rsid w:val="002E3D99"/>
    <w:rsid w:val="002E407E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5606D"/>
    <w:rsid w:val="00364018"/>
    <w:rsid w:val="00365C37"/>
    <w:rsid w:val="00371E99"/>
    <w:rsid w:val="00372819"/>
    <w:rsid w:val="003779B8"/>
    <w:rsid w:val="00377B15"/>
    <w:rsid w:val="00384195"/>
    <w:rsid w:val="003849C8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735C6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02B"/>
    <w:rsid w:val="004D017D"/>
    <w:rsid w:val="004D11EB"/>
    <w:rsid w:val="004D37CE"/>
    <w:rsid w:val="004E026E"/>
    <w:rsid w:val="004E02CE"/>
    <w:rsid w:val="004E12EE"/>
    <w:rsid w:val="004E2AF5"/>
    <w:rsid w:val="004E4FEC"/>
    <w:rsid w:val="004F1F96"/>
    <w:rsid w:val="004F51C9"/>
    <w:rsid w:val="004F5417"/>
    <w:rsid w:val="00504E89"/>
    <w:rsid w:val="00505DFE"/>
    <w:rsid w:val="00517DBA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76CBD"/>
    <w:rsid w:val="00592815"/>
    <w:rsid w:val="00594C54"/>
    <w:rsid w:val="00594D9F"/>
    <w:rsid w:val="005A114E"/>
    <w:rsid w:val="005A11D4"/>
    <w:rsid w:val="005A4336"/>
    <w:rsid w:val="005B1361"/>
    <w:rsid w:val="005B329B"/>
    <w:rsid w:val="005B55BC"/>
    <w:rsid w:val="005D19C0"/>
    <w:rsid w:val="005D6B40"/>
    <w:rsid w:val="005E38A8"/>
    <w:rsid w:val="005E3AC4"/>
    <w:rsid w:val="005E6A32"/>
    <w:rsid w:val="005F102F"/>
    <w:rsid w:val="005F40F4"/>
    <w:rsid w:val="00603D43"/>
    <w:rsid w:val="0060643B"/>
    <w:rsid w:val="0060796E"/>
    <w:rsid w:val="00610979"/>
    <w:rsid w:val="00611BAA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542F6"/>
    <w:rsid w:val="00662B20"/>
    <w:rsid w:val="00663915"/>
    <w:rsid w:val="00665B97"/>
    <w:rsid w:val="00680CE3"/>
    <w:rsid w:val="00680EC7"/>
    <w:rsid w:val="00681971"/>
    <w:rsid w:val="00682626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1B72"/>
    <w:rsid w:val="006F2576"/>
    <w:rsid w:val="006F3D0E"/>
    <w:rsid w:val="006F44CD"/>
    <w:rsid w:val="006F4D40"/>
    <w:rsid w:val="006F59E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57D2"/>
    <w:rsid w:val="0073621F"/>
    <w:rsid w:val="007436B4"/>
    <w:rsid w:val="00745278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6DB"/>
    <w:rsid w:val="007B3731"/>
    <w:rsid w:val="007C4580"/>
    <w:rsid w:val="007D0037"/>
    <w:rsid w:val="007D339C"/>
    <w:rsid w:val="007D3C54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41A51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0D6B"/>
    <w:rsid w:val="00894BD0"/>
    <w:rsid w:val="00895375"/>
    <w:rsid w:val="00895E88"/>
    <w:rsid w:val="0089758E"/>
    <w:rsid w:val="008B277B"/>
    <w:rsid w:val="008B6F16"/>
    <w:rsid w:val="008C12F0"/>
    <w:rsid w:val="008C2091"/>
    <w:rsid w:val="008C3DD8"/>
    <w:rsid w:val="008D31B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446BF"/>
    <w:rsid w:val="00950FBF"/>
    <w:rsid w:val="00951931"/>
    <w:rsid w:val="00953D5F"/>
    <w:rsid w:val="00966A76"/>
    <w:rsid w:val="00970CA1"/>
    <w:rsid w:val="00970E14"/>
    <w:rsid w:val="0097319C"/>
    <w:rsid w:val="0098083D"/>
    <w:rsid w:val="00993D4E"/>
    <w:rsid w:val="009A03E3"/>
    <w:rsid w:val="009A163F"/>
    <w:rsid w:val="009A1710"/>
    <w:rsid w:val="009A4FC7"/>
    <w:rsid w:val="009B1C94"/>
    <w:rsid w:val="009B710A"/>
    <w:rsid w:val="009C01D8"/>
    <w:rsid w:val="009C7DF7"/>
    <w:rsid w:val="009D39CE"/>
    <w:rsid w:val="009D5ABB"/>
    <w:rsid w:val="009E29B7"/>
    <w:rsid w:val="009E29DB"/>
    <w:rsid w:val="009E771C"/>
    <w:rsid w:val="009F101B"/>
    <w:rsid w:val="00A04507"/>
    <w:rsid w:val="00A16BF8"/>
    <w:rsid w:val="00A17B5C"/>
    <w:rsid w:val="00A20502"/>
    <w:rsid w:val="00A236C3"/>
    <w:rsid w:val="00A33521"/>
    <w:rsid w:val="00A34B51"/>
    <w:rsid w:val="00A35B42"/>
    <w:rsid w:val="00A36D8A"/>
    <w:rsid w:val="00A42002"/>
    <w:rsid w:val="00A44B99"/>
    <w:rsid w:val="00A4553E"/>
    <w:rsid w:val="00A53ACF"/>
    <w:rsid w:val="00A557BD"/>
    <w:rsid w:val="00A622D1"/>
    <w:rsid w:val="00A63D03"/>
    <w:rsid w:val="00A67338"/>
    <w:rsid w:val="00A73543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AF7ACB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5DD1"/>
    <w:rsid w:val="00B773D0"/>
    <w:rsid w:val="00B82308"/>
    <w:rsid w:val="00B87FAE"/>
    <w:rsid w:val="00BB05B6"/>
    <w:rsid w:val="00BB3DC8"/>
    <w:rsid w:val="00BB4B53"/>
    <w:rsid w:val="00BB5226"/>
    <w:rsid w:val="00BC0ED2"/>
    <w:rsid w:val="00BC16C3"/>
    <w:rsid w:val="00BD0622"/>
    <w:rsid w:val="00BE089D"/>
    <w:rsid w:val="00BE209D"/>
    <w:rsid w:val="00BE434F"/>
    <w:rsid w:val="00BE59A5"/>
    <w:rsid w:val="00BE64D7"/>
    <w:rsid w:val="00BF10EE"/>
    <w:rsid w:val="00BF2670"/>
    <w:rsid w:val="00BF44ED"/>
    <w:rsid w:val="00BF5671"/>
    <w:rsid w:val="00C000C6"/>
    <w:rsid w:val="00C0257C"/>
    <w:rsid w:val="00C1452B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714E7"/>
    <w:rsid w:val="00C750D2"/>
    <w:rsid w:val="00C839C1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497"/>
    <w:rsid w:val="00D33A0E"/>
    <w:rsid w:val="00D35E4C"/>
    <w:rsid w:val="00D406EA"/>
    <w:rsid w:val="00D4511A"/>
    <w:rsid w:val="00D578F4"/>
    <w:rsid w:val="00D57969"/>
    <w:rsid w:val="00D61618"/>
    <w:rsid w:val="00D631F0"/>
    <w:rsid w:val="00D65F73"/>
    <w:rsid w:val="00D704B7"/>
    <w:rsid w:val="00D71AB9"/>
    <w:rsid w:val="00D74373"/>
    <w:rsid w:val="00D76B3B"/>
    <w:rsid w:val="00D76E66"/>
    <w:rsid w:val="00D96ED6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0702"/>
    <w:rsid w:val="00E313C8"/>
    <w:rsid w:val="00E35883"/>
    <w:rsid w:val="00E35AAC"/>
    <w:rsid w:val="00E512FD"/>
    <w:rsid w:val="00E51C91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1D5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82C56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C6C94"/>
    <w:rsid w:val="00FC7635"/>
    <w:rsid w:val="00FD061B"/>
    <w:rsid w:val="00FD3FFC"/>
    <w:rsid w:val="00FE6029"/>
    <w:rsid w:val="00FE68E1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Narrow" w:eastAsia="Times New Roman" w:hAnsi="ArialNarrow" w:cs="ArialNarrow"/>
        <w:color w:val="000000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407E"/>
    <w:pPr>
      <w:widowControl w:val="0"/>
      <w:suppressAutoHyphens/>
      <w:spacing w:before="60" w:after="80"/>
      <w:ind w:firstLine="680"/>
      <w:jc w:val="both"/>
    </w:pPr>
    <w:rPr>
      <w:rFonts w:asciiTheme="minorHAnsi" w:hAnsiTheme="minorHAnsi" w:cs="Calibri"/>
      <w:kern w:val="1"/>
      <w:sz w:val="18"/>
      <w:szCs w:val="24"/>
    </w:rPr>
  </w:style>
  <w:style w:type="paragraph" w:styleId="Nadpis1">
    <w:name w:val="heading 1"/>
    <w:basedOn w:val="Normlny"/>
    <w:next w:val="Zkladntext"/>
    <w:link w:val="Nadpis1Char"/>
    <w:uiPriority w:val="9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uiPriority w:val="9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DD2BC9"/>
    <w:rPr>
      <w:rFonts w:eastAsia="Times New Roman" w:cs="DejaVu Sans"/>
      <w:b/>
      <w:bCs/>
      <w:kern w:val="1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9E29DB"/>
    <w:rPr>
      <w:rFonts w:eastAsia="Times New Roman" w:cs="DejaVu Sans"/>
      <w:b/>
      <w:bCs/>
      <w:i/>
      <w:iCs/>
      <w:kern w:val="1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  <w:ind w:firstLine="68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DD2BC9"/>
    <w:rPr>
      <w:rFonts w:ascii="Calibri" w:hAnsi="Calibri" w:cs="Calibri"/>
      <w:sz w:val="22"/>
      <w:szCs w:val="22"/>
      <w:lang w:eastAsia="ar-SA" w:bidi="ar-SA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4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C4580"/>
    <w:rPr>
      <w:rFonts w:ascii="Tahoma" w:hAnsi="Tahoma" w:cs="Tahoma"/>
      <w:kern w:val="1"/>
      <w:sz w:val="16"/>
      <w:szCs w:val="16"/>
    </w:rPr>
  </w:style>
  <w:style w:type="paragraph" w:customStyle="1" w:styleId="N1">
    <w:name w:val="N1"/>
    <w:qFormat/>
    <w:rsid w:val="004E4FEC"/>
    <w:pPr>
      <w:keepNext/>
      <w:numPr>
        <w:numId w:val="1"/>
      </w:numPr>
      <w:pBdr>
        <w:top w:val="single" w:sz="8" w:space="1" w:color="0070C0"/>
        <w:left w:val="single" w:sz="8" w:space="4" w:color="0070C0"/>
        <w:bottom w:val="single" w:sz="8" w:space="1" w:color="0070C0"/>
        <w:right w:val="single" w:sz="8" w:space="4" w:color="0070C0"/>
      </w:pBdr>
      <w:spacing w:before="460" w:after="240"/>
      <w:ind w:left="714" w:hanging="357"/>
      <w:outlineLvl w:val="0"/>
    </w:pPr>
    <w:rPr>
      <w:rFonts w:ascii="Arial Narrow" w:hAnsi="Arial Narrow" w:cs="Calibri"/>
      <w:b/>
      <w:caps/>
      <w:kern w:val="28"/>
      <w:sz w:val="28"/>
      <w:szCs w:val="24"/>
    </w:rPr>
  </w:style>
  <w:style w:type="paragraph" w:customStyle="1" w:styleId="NN1">
    <w:name w:val="NN1"/>
    <w:basedOn w:val="N1"/>
    <w:qFormat/>
    <w:rsid w:val="00993D4E"/>
    <w:pPr>
      <w:numPr>
        <w:numId w:val="0"/>
      </w:numPr>
      <w:ind w:left="720"/>
    </w:pPr>
  </w:style>
  <w:style w:type="paragraph" w:customStyle="1" w:styleId="N2">
    <w:name w:val="N2"/>
    <w:qFormat/>
    <w:rsid w:val="001E46F1"/>
    <w:pPr>
      <w:keepNext/>
      <w:spacing w:before="140" w:after="160"/>
      <w:outlineLvl w:val="1"/>
    </w:pPr>
    <w:rPr>
      <w:rFonts w:ascii="Arial Narrow" w:hAnsi="Arial Narrow"/>
      <w:b/>
      <w:color w:val="0070C0"/>
      <w:sz w:val="24"/>
      <w:szCs w:val="24"/>
    </w:rPr>
  </w:style>
  <w:style w:type="paragraph" w:customStyle="1" w:styleId="modry">
    <w:name w:val="modry"/>
    <w:basedOn w:val="Normlny"/>
    <w:qFormat/>
    <w:rsid w:val="00BF2670"/>
    <w:rPr>
      <w:rFonts w:cs="ArialNarrow"/>
      <w:color w:val="0070C0"/>
      <w:kern w:val="0"/>
    </w:rPr>
  </w:style>
  <w:style w:type="paragraph" w:customStyle="1" w:styleId="odrazka">
    <w:name w:val="odrazka"/>
    <w:qFormat/>
    <w:rsid w:val="004E4FEC"/>
    <w:pPr>
      <w:numPr>
        <w:numId w:val="2"/>
      </w:numPr>
      <w:ind w:left="850" w:hanging="170"/>
    </w:pPr>
    <w:rPr>
      <w:rFonts w:asciiTheme="minorHAnsi" w:hAnsiTheme="minorHAnsi" w:cs="Calibri"/>
      <w:kern w:val="1"/>
      <w:sz w:val="18"/>
      <w:szCs w:val="24"/>
    </w:rPr>
  </w:style>
  <w:style w:type="paragraph" w:customStyle="1" w:styleId="odrazka1">
    <w:name w:val="odrazka1"/>
    <w:qFormat/>
    <w:rsid w:val="009D5ABB"/>
    <w:pPr>
      <w:numPr>
        <w:numId w:val="3"/>
      </w:numPr>
    </w:pPr>
    <w:rPr>
      <w:rFonts w:asciiTheme="minorHAnsi" w:hAnsiTheme="minorHAnsi" w:cs="Calibri"/>
      <w:kern w:val="1"/>
      <w:sz w:val="18"/>
      <w:szCs w:val="24"/>
    </w:rPr>
  </w:style>
  <w:style w:type="paragraph" w:customStyle="1" w:styleId="cislovanie">
    <w:name w:val="cislovanie"/>
    <w:qFormat/>
    <w:rsid w:val="009D5ABB"/>
    <w:pPr>
      <w:numPr>
        <w:numId w:val="4"/>
      </w:numPr>
    </w:pPr>
    <w:rPr>
      <w:rFonts w:asciiTheme="minorHAnsi" w:hAnsiTheme="minorHAnsi" w:cs="Calibri"/>
      <w:kern w:val="1"/>
      <w:sz w:val="18"/>
      <w:szCs w:val="24"/>
    </w:rPr>
  </w:style>
  <w:style w:type="table" w:styleId="Mriekatabuky">
    <w:name w:val="Table Grid"/>
    <w:basedOn w:val="Normlnatabuka"/>
    <w:uiPriority w:val="59"/>
    <w:rsid w:val="008D3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is">
    <w:name w:val="caption"/>
    <w:basedOn w:val="Normlny"/>
    <w:next w:val="Normlny"/>
    <w:uiPriority w:val="35"/>
    <w:unhideWhenUsed/>
    <w:qFormat/>
    <w:rsid w:val="001C3F96"/>
    <w:pPr>
      <w:spacing w:before="0" w:after="200"/>
    </w:pPr>
    <w:rPr>
      <w:b/>
      <w:bCs/>
      <w:color w:val="4F81BD" w:themeColor="accent1"/>
      <w:szCs w:val="18"/>
    </w:rPr>
  </w:style>
  <w:style w:type="paragraph" w:styleId="Obsah1">
    <w:name w:val="toc 1"/>
    <w:basedOn w:val="Normlny"/>
    <w:next w:val="Normlny"/>
    <w:autoRedefine/>
    <w:uiPriority w:val="39"/>
    <w:unhideWhenUsed/>
    <w:rsid w:val="00B75DD1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849C8"/>
    <w:pPr>
      <w:tabs>
        <w:tab w:val="right" w:leader="dot" w:pos="5319"/>
      </w:tabs>
      <w:spacing w:after="100"/>
      <w:ind w:firstLine="0"/>
      <w:jc w:val="left"/>
    </w:pPr>
  </w:style>
  <w:style w:type="character" w:styleId="Hypertextovprepojenie">
    <w:name w:val="Hyperlink"/>
    <w:basedOn w:val="Predvolenpsmoodseku"/>
    <w:uiPriority w:val="99"/>
    <w:unhideWhenUsed/>
    <w:rsid w:val="00B75DD1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1E6435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1E6435"/>
    <w:rPr>
      <w:rFonts w:ascii="Arial" w:hAnsi="Arial" w:cs="Calibri"/>
      <w:kern w:val="1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1E6435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semiHidden/>
    <w:rsid w:val="001E6435"/>
    <w:rPr>
      <w:rFonts w:ascii="Arial" w:hAnsi="Arial" w:cs="Calibri"/>
      <w:kern w:val="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1F4983EA-B649-4EFD-98B8-5523E37B4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8711</Words>
  <Characters>56548</Characters>
  <Application>Microsoft Office Word</Application>
  <DocSecurity>0</DocSecurity>
  <Lines>471</Lines>
  <Paragraphs>130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Andrea</cp:lastModifiedBy>
  <cp:revision>9</cp:revision>
  <dcterms:created xsi:type="dcterms:W3CDTF">2016-03-21T06:48:00Z</dcterms:created>
  <dcterms:modified xsi:type="dcterms:W3CDTF">2016-03-21T07:21:00Z</dcterms:modified>
</cp:coreProperties>
</file>