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19CDC" w14:textId="4FD5045D" w:rsidR="0095557F" w:rsidRPr="00B0470B" w:rsidRDefault="0095557F" w:rsidP="00F4176F">
      <w:pPr>
        <w:pStyle w:val="Default"/>
        <w:jc w:val="center"/>
        <w:rPr>
          <w:b/>
          <w:bCs/>
          <w:i/>
          <w:iCs/>
        </w:rPr>
      </w:pPr>
      <w:r w:rsidRPr="00B0470B">
        <w:rPr>
          <w:b/>
          <w:bCs/>
          <w:i/>
          <w:iCs/>
        </w:rPr>
        <w:t xml:space="preserve">Charakteristika </w:t>
      </w:r>
      <w:r w:rsidR="00542048" w:rsidRPr="00B0470B">
        <w:rPr>
          <w:b/>
          <w:bCs/>
          <w:i/>
          <w:iCs/>
        </w:rPr>
        <w:t>učeb</w:t>
      </w:r>
      <w:r w:rsidRPr="00B0470B">
        <w:rPr>
          <w:b/>
          <w:bCs/>
          <w:i/>
          <w:iCs/>
        </w:rPr>
        <w:t>ného odboru</w:t>
      </w:r>
      <w:r w:rsidR="00542048" w:rsidRPr="00B0470B">
        <w:rPr>
          <w:b/>
          <w:bCs/>
          <w:i/>
          <w:iCs/>
        </w:rPr>
        <w:t xml:space="preserve"> </w:t>
      </w:r>
      <w:r w:rsidR="003A0BBD">
        <w:rPr>
          <w:b/>
          <w:bCs/>
          <w:i/>
          <w:iCs/>
        </w:rPr>
        <w:t>cukrár, cukrárka</w:t>
      </w:r>
    </w:p>
    <w:p w14:paraId="547EC7B5" w14:textId="77777777" w:rsidR="00237AD3" w:rsidRPr="00B0470B" w:rsidRDefault="00237AD3" w:rsidP="00237AD3">
      <w:pPr>
        <w:pStyle w:val="Default"/>
        <w:jc w:val="center"/>
        <w:rPr>
          <w:b/>
          <w:bCs/>
          <w:i/>
          <w:iCs/>
          <w:sz w:val="22"/>
          <w:szCs w:val="22"/>
        </w:rPr>
      </w:pPr>
    </w:p>
    <w:p w14:paraId="540EE09F" w14:textId="26E44694" w:rsidR="005E25B7" w:rsidRPr="00752EB6" w:rsidRDefault="005E25B7" w:rsidP="00A371D0">
      <w:pPr>
        <w:pStyle w:val="Default"/>
        <w:numPr>
          <w:ilvl w:val="0"/>
          <w:numId w:val="7"/>
        </w:numPr>
        <w:rPr>
          <w:color w:val="auto"/>
          <w:sz w:val="22"/>
          <w:szCs w:val="22"/>
        </w:rPr>
      </w:pPr>
      <w:r w:rsidRPr="00752EB6">
        <w:rPr>
          <w:color w:val="auto"/>
          <w:sz w:val="22"/>
          <w:szCs w:val="22"/>
        </w:rPr>
        <w:t xml:space="preserve">štúdium je </w:t>
      </w:r>
      <w:r w:rsidR="00542048" w:rsidRPr="00752EB6">
        <w:rPr>
          <w:color w:val="auto"/>
          <w:sz w:val="22"/>
          <w:szCs w:val="22"/>
        </w:rPr>
        <w:t>3</w:t>
      </w:r>
      <w:r w:rsidRPr="00752EB6">
        <w:rPr>
          <w:color w:val="auto"/>
          <w:sz w:val="22"/>
          <w:szCs w:val="22"/>
        </w:rPr>
        <w:t xml:space="preserve">-ročné, ukončené </w:t>
      </w:r>
      <w:r w:rsidR="00542048" w:rsidRPr="00752EB6">
        <w:rPr>
          <w:color w:val="auto"/>
          <w:sz w:val="22"/>
          <w:szCs w:val="22"/>
        </w:rPr>
        <w:t>záverečnou</w:t>
      </w:r>
      <w:r w:rsidRPr="00752EB6">
        <w:rPr>
          <w:color w:val="auto"/>
          <w:sz w:val="22"/>
          <w:szCs w:val="22"/>
        </w:rPr>
        <w:t xml:space="preserve"> skúškou</w:t>
      </w:r>
      <w:r w:rsidR="00A371D0" w:rsidRPr="00752EB6">
        <w:rPr>
          <w:color w:val="auto"/>
          <w:sz w:val="22"/>
          <w:szCs w:val="22"/>
        </w:rPr>
        <w:t>.</w:t>
      </w:r>
      <w:r w:rsidRPr="00752EB6">
        <w:rPr>
          <w:color w:val="auto"/>
          <w:sz w:val="22"/>
          <w:szCs w:val="22"/>
        </w:rPr>
        <w:t xml:space="preserve">  </w:t>
      </w:r>
    </w:p>
    <w:p w14:paraId="7F70FCC9" w14:textId="77777777" w:rsidR="00B0470B" w:rsidRPr="00752EB6" w:rsidRDefault="00B0470B" w:rsidP="001E38A1">
      <w:pPr>
        <w:pStyle w:val="Default"/>
        <w:rPr>
          <w:sz w:val="18"/>
          <w:szCs w:val="18"/>
        </w:rPr>
      </w:pPr>
    </w:p>
    <w:p w14:paraId="491C64C2" w14:textId="646908C8" w:rsidR="001E38A1" w:rsidRDefault="001E38A1" w:rsidP="00B0470B">
      <w:pPr>
        <w:pStyle w:val="Default"/>
        <w:rPr>
          <w:sz w:val="22"/>
          <w:szCs w:val="22"/>
        </w:rPr>
      </w:pPr>
    </w:p>
    <w:p w14:paraId="2F9A1D99" w14:textId="005F248C" w:rsidR="008C2490" w:rsidRPr="002E042D" w:rsidRDefault="007C635B" w:rsidP="00B0470B">
      <w:pPr>
        <w:pStyle w:val="Default"/>
        <w:rPr>
          <w:b/>
          <w:bCs/>
          <w:sz w:val="22"/>
          <w:szCs w:val="22"/>
        </w:rPr>
      </w:pPr>
      <w:r w:rsidRPr="002E042D">
        <w:rPr>
          <w:b/>
          <w:bCs/>
          <w:sz w:val="22"/>
          <w:szCs w:val="22"/>
        </w:rPr>
        <w:t>A</w:t>
      </w:r>
      <w:r w:rsidR="008C2490" w:rsidRPr="002E042D">
        <w:rPr>
          <w:b/>
          <w:bCs/>
          <w:sz w:val="22"/>
          <w:szCs w:val="22"/>
        </w:rPr>
        <w:t>bsolvent/absolventk</w:t>
      </w:r>
      <w:r w:rsidRPr="002E042D">
        <w:rPr>
          <w:b/>
          <w:bCs/>
          <w:sz w:val="22"/>
          <w:szCs w:val="22"/>
        </w:rPr>
        <w:t>a</w:t>
      </w:r>
      <w:r w:rsidR="00BA4F10">
        <w:rPr>
          <w:b/>
          <w:bCs/>
          <w:sz w:val="22"/>
          <w:szCs w:val="22"/>
        </w:rPr>
        <w:t xml:space="preserve"> tohto</w:t>
      </w:r>
      <w:r w:rsidR="008C2490" w:rsidRPr="002E042D">
        <w:rPr>
          <w:b/>
          <w:bCs/>
          <w:sz w:val="22"/>
          <w:szCs w:val="22"/>
        </w:rPr>
        <w:t xml:space="preserve"> odboru:</w:t>
      </w:r>
    </w:p>
    <w:p w14:paraId="0D55BBD9" w14:textId="77777777" w:rsidR="008C2490" w:rsidRPr="002E042D" w:rsidRDefault="008C2490" w:rsidP="00B0470B">
      <w:pPr>
        <w:pStyle w:val="Default"/>
        <w:rPr>
          <w:sz w:val="22"/>
          <w:szCs w:val="22"/>
        </w:rPr>
      </w:pPr>
    </w:p>
    <w:p w14:paraId="3C2C894D" w14:textId="0FB943B4" w:rsidR="007C635B" w:rsidRPr="002E042D" w:rsidRDefault="007C635B" w:rsidP="007C635B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2E042D">
        <w:rPr>
          <w:sz w:val="22"/>
          <w:szCs w:val="22"/>
        </w:rPr>
        <w:t>dokáže</w:t>
      </w:r>
      <w:r w:rsidR="008C2490" w:rsidRPr="002E042D">
        <w:rPr>
          <w:sz w:val="22"/>
          <w:szCs w:val="22"/>
        </w:rPr>
        <w:t xml:space="preserve"> zrealizovať výrobu cukrárskych výrobkov od vynormovania a prípravy surovín až po ich konečné dohotovenie, </w:t>
      </w:r>
    </w:p>
    <w:p w14:paraId="5DB97349" w14:textId="66E2748A" w:rsidR="007C635B" w:rsidRPr="002E042D" w:rsidRDefault="008C2490" w:rsidP="007C635B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2E042D">
        <w:rPr>
          <w:sz w:val="22"/>
          <w:szCs w:val="22"/>
        </w:rPr>
        <w:t>m</w:t>
      </w:r>
      <w:r w:rsidR="007C635B" w:rsidRPr="002E042D">
        <w:rPr>
          <w:sz w:val="22"/>
          <w:szCs w:val="22"/>
        </w:rPr>
        <w:t>á</w:t>
      </w:r>
      <w:r w:rsidRPr="002E042D">
        <w:rPr>
          <w:sz w:val="22"/>
          <w:szCs w:val="22"/>
        </w:rPr>
        <w:t xml:space="preserve"> všetky predpoklady na to, aby vedeli posudzovať základné a pomocné suroviny, </w:t>
      </w:r>
    </w:p>
    <w:p w14:paraId="4C7BD735" w14:textId="377223CA" w:rsidR="007C635B" w:rsidRPr="002E042D" w:rsidRDefault="007C635B" w:rsidP="007C635B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2E042D">
        <w:rPr>
          <w:sz w:val="22"/>
          <w:szCs w:val="22"/>
        </w:rPr>
        <w:t xml:space="preserve">je schopný/-á </w:t>
      </w:r>
      <w:r w:rsidR="008C2490" w:rsidRPr="002E042D">
        <w:rPr>
          <w:sz w:val="22"/>
          <w:szCs w:val="22"/>
        </w:rPr>
        <w:t xml:space="preserve">kontrolovať nastavenie technologických parametrov vo výrobnom procese, </w:t>
      </w:r>
    </w:p>
    <w:p w14:paraId="6DEA5F0A" w14:textId="4B15CBA3" w:rsidR="007C635B" w:rsidRPr="002E042D" w:rsidRDefault="007C635B" w:rsidP="007C635B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2E042D">
        <w:rPr>
          <w:sz w:val="22"/>
          <w:szCs w:val="22"/>
        </w:rPr>
        <w:t xml:space="preserve">dokáže </w:t>
      </w:r>
      <w:r w:rsidR="008C2490" w:rsidRPr="002E042D">
        <w:rPr>
          <w:sz w:val="22"/>
          <w:szCs w:val="22"/>
        </w:rPr>
        <w:t xml:space="preserve">vyrábať výrobky podľa technologických postupov a receptúr, </w:t>
      </w:r>
    </w:p>
    <w:p w14:paraId="6E93A896" w14:textId="77777777" w:rsidR="002E042D" w:rsidRPr="002E042D" w:rsidRDefault="008C2490" w:rsidP="007C635B">
      <w:pPr>
        <w:pStyle w:val="Default"/>
        <w:numPr>
          <w:ilvl w:val="0"/>
          <w:numId w:val="7"/>
        </w:numPr>
        <w:rPr>
          <w:sz w:val="20"/>
          <w:szCs w:val="20"/>
        </w:rPr>
      </w:pPr>
      <w:r w:rsidRPr="002E042D">
        <w:rPr>
          <w:sz w:val="22"/>
          <w:szCs w:val="22"/>
        </w:rPr>
        <w:t>dodržiava a</w:t>
      </w:r>
      <w:r w:rsidR="002E042D" w:rsidRPr="002E042D">
        <w:rPr>
          <w:sz w:val="22"/>
          <w:szCs w:val="22"/>
        </w:rPr>
        <w:t> </w:t>
      </w:r>
      <w:r w:rsidRPr="002E042D">
        <w:rPr>
          <w:sz w:val="22"/>
          <w:szCs w:val="22"/>
        </w:rPr>
        <w:t>uplatň</w:t>
      </w:r>
      <w:r w:rsidR="002E042D" w:rsidRPr="002E042D">
        <w:rPr>
          <w:sz w:val="22"/>
          <w:szCs w:val="22"/>
        </w:rPr>
        <w:t xml:space="preserve">uje </w:t>
      </w:r>
      <w:r w:rsidRPr="002E042D">
        <w:rPr>
          <w:sz w:val="22"/>
          <w:szCs w:val="22"/>
        </w:rPr>
        <w:t>zásady HAACP, bezpečnosti a ochrany zdravia pri práci,</w:t>
      </w:r>
    </w:p>
    <w:p w14:paraId="54B1D1D0" w14:textId="77777777" w:rsidR="002E042D" w:rsidRPr="002E042D" w:rsidRDefault="002E042D" w:rsidP="007C635B">
      <w:pPr>
        <w:pStyle w:val="Default"/>
        <w:numPr>
          <w:ilvl w:val="0"/>
          <w:numId w:val="7"/>
        </w:numPr>
        <w:rPr>
          <w:sz w:val="20"/>
          <w:szCs w:val="20"/>
        </w:rPr>
      </w:pPr>
      <w:r w:rsidRPr="002E042D">
        <w:rPr>
          <w:sz w:val="22"/>
          <w:szCs w:val="22"/>
        </w:rPr>
        <w:t>je</w:t>
      </w:r>
      <w:r w:rsidR="008C2490" w:rsidRPr="002E042D">
        <w:rPr>
          <w:sz w:val="22"/>
          <w:szCs w:val="22"/>
        </w:rPr>
        <w:t xml:space="preserve"> pripraven</w:t>
      </w:r>
      <w:r w:rsidRPr="002E042D">
        <w:rPr>
          <w:sz w:val="22"/>
          <w:szCs w:val="22"/>
        </w:rPr>
        <w:t>ý</w:t>
      </w:r>
      <w:r w:rsidR="008C2490" w:rsidRPr="002E042D">
        <w:rPr>
          <w:sz w:val="22"/>
          <w:szCs w:val="22"/>
        </w:rPr>
        <w:t>/</w:t>
      </w:r>
      <w:r w:rsidRPr="002E042D">
        <w:rPr>
          <w:sz w:val="22"/>
          <w:szCs w:val="22"/>
        </w:rPr>
        <w:t>-á</w:t>
      </w:r>
      <w:r w:rsidR="008C2490" w:rsidRPr="002E042D">
        <w:rPr>
          <w:sz w:val="22"/>
          <w:szCs w:val="22"/>
        </w:rPr>
        <w:t xml:space="preserve"> na výkon odborných činností, pre ktoré je podmienkou stredné odborné vzdelanie v potravinárstve, vo veľkovýrobných podmienkach, </w:t>
      </w:r>
    </w:p>
    <w:p w14:paraId="672D45B8" w14:textId="1D189FA9" w:rsidR="008C2490" w:rsidRPr="002E042D" w:rsidRDefault="008C2490" w:rsidP="002E042D">
      <w:pPr>
        <w:pStyle w:val="Default"/>
        <w:ind w:left="720"/>
        <w:rPr>
          <w:sz w:val="20"/>
          <w:szCs w:val="20"/>
        </w:rPr>
      </w:pPr>
      <w:r w:rsidRPr="002E042D">
        <w:rPr>
          <w:sz w:val="22"/>
          <w:szCs w:val="22"/>
        </w:rPr>
        <w:t>v stredných i malých podnikoch, ako aj na samostatné podnikanie.</w:t>
      </w:r>
    </w:p>
    <w:p w14:paraId="628B520C" w14:textId="77777777" w:rsidR="008C2490" w:rsidRDefault="008C2490" w:rsidP="00B0470B">
      <w:pPr>
        <w:pStyle w:val="Default"/>
        <w:rPr>
          <w:sz w:val="22"/>
          <w:szCs w:val="22"/>
        </w:rPr>
      </w:pPr>
    </w:p>
    <w:p w14:paraId="1C798D5E" w14:textId="77777777" w:rsidR="00454831" w:rsidRDefault="00454831" w:rsidP="005803D5">
      <w:pPr>
        <w:pStyle w:val="Default"/>
        <w:rPr>
          <w:b/>
          <w:bCs/>
          <w:i/>
          <w:iCs/>
          <w:sz w:val="22"/>
          <w:szCs w:val="22"/>
        </w:rPr>
      </w:pPr>
    </w:p>
    <w:p w14:paraId="17FBEA19" w14:textId="07A33D76" w:rsidR="005803D5" w:rsidRDefault="005803D5" w:rsidP="005803D5">
      <w:pPr>
        <w:pStyle w:val="Defaul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Organizácia, miesto vyučovania </w:t>
      </w:r>
    </w:p>
    <w:p w14:paraId="696C788F" w14:textId="77777777" w:rsidR="005803D5" w:rsidRDefault="005803D5" w:rsidP="005803D5">
      <w:pPr>
        <w:pStyle w:val="Default"/>
        <w:rPr>
          <w:sz w:val="22"/>
          <w:szCs w:val="22"/>
        </w:rPr>
      </w:pPr>
    </w:p>
    <w:p w14:paraId="49660EAC" w14:textId="3FFA5AD0" w:rsidR="005803D5" w:rsidRPr="00EE253B" w:rsidRDefault="005803D5" w:rsidP="005803D5">
      <w:pPr>
        <w:pStyle w:val="Default"/>
        <w:rPr>
          <w:sz w:val="20"/>
          <w:szCs w:val="20"/>
        </w:rPr>
      </w:pPr>
      <w:r>
        <w:rPr>
          <w:sz w:val="22"/>
          <w:szCs w:val="22"/>
        </w:rPr>
        <w:t xml:space="preserve">Štúdium je organizované striedaním teoretického a praktického vyučovania </w:t>
      </w:r>
      <w:r w:rsidR="00EE253B">
        <w:rPr>
          <w:sz w:val="22"/>
          <w:szCs w:val="22"/>
        </w:rPr>
        <w:t>-</w:t>
      </w:r>
      <w:r>
        <w:rPr>
          <w:sz w:val="22"/>
          <w:szCs w:val="22"/>
        </w:rPr>
        <w:t xml:space="preserve"> jeden týždeň teoretické vyučovanie, druhý týždeň praktické vyučovanie formou odborného výcviku. Teoretické </w:t>
      </w:r>
      <w:r w:rsidR="00EE253B">
        <w:rPr>
          <w:sz w:val="22"/>
          <w:szCs w:val="22"/>
        </w:rPr>
        <w:t xml:space="preserve">aj praktické </w:t>
      </w:r>
      <w:r>
        <w:rPr>
          <w:sz w:val="22"/>
          <w:szCs w:val="22"/>
        </w:rPr>
        <w:t xml:space="preserve">vyučovanie sa realizuje v  </w:t>
      </w:r>
      <w:r w:rsidR="00EE253B">
        <w:rPr>
          <w:sz w:val="22"/>
          <w:szCs w:val="22"/>
        </w:rPr>
        <w:t>areáli</w:t>
      </w:r>
      <w:r>
        <w:rPr>
          <w:sz w:val="22"/>
          <w:szCs w:val="22"/>
        </w:rPr>
        <w:t xml:space="preserve"> školy na Jabloňovej ulici 1352 vo Zvolene</w:t>
      </w:r>
      <w:r w:rsidR="00EE253B">
        <w:rPr>
          <w:sz w:val="22"/>
          <w:szCs w:val="22"/>
        </w:rPr>
        <w:t>; teoretické vyučovanie v budove školy a p</w:t>
      </w:r>
      <w:r>
        <w:rPr>
          <w:sz w:val="22"/>
          <w:szCs w:val="22"/>
        </w:rPr>
        <w:t xml:space="preserve">raktické vyučovanie </w:t>
      </w:r>
      <w:r w:rsidR="00EE253B" w:rsidRPr="00EE253B">
        <w:rPr>
          <w:sz w:val="22"/>
          <w:szCs w:val="22"/>
        </w:rPr>
        <w:t>v cukrárskej výrobni.</w:t>
      </w:r>
    </w:p>
    <w:p w14:paraId="1DF9EC98" w14:textId="77777777" w:rsidR="00B045DD" w:rsidRDefault="00B045DD" w:rsidP="005803D5">
      <w:pPr>
        <w:pStyle w:val="Default"/>
        <w:rPr>
          <w:b/>
          <w:bCs/>
          <w:i/>
          <w:iCs/>
          <w:sz w:val="22"/>
          <w:szCs w:val="22"/>
        </w:rPr>
      </w:pPr>
    </w:p>
    <w:p w14:paraId="6B4DA670" w14:textId="4E4A9318" w:rsidR="005803D5" w:rsidRDefault="005803D5" w:rsidP="005803D5">
      <w:pPr>
        <w:pStyle w:val="Defaul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Ukončovanie štúdia </w:t>
      </w:r>
    </w:p>
    <w:p w14:paraId="5B2D0161" w14:textId="77777777" w:rsidR="00B045DD" w:rsidRDefault="00B045DD" w:rsidP="005803D5">
      <w:pPr>
        <w:pStyle w:val="Default"/>
        <w:rPr>
          <w:sz w:val="22"/>
          <w:szCs w:val="22"/>
        </w:rPr>
      </w:pPr>
    </w:p>
    <w:p w14:paraId="1CF6FB3E" w14:textId="77777777" w:rsidR="005803D5" w:rsidRDefault="005803D5" w:rsidP="005803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Trojročné štúdium je ukončené záverečnou skúškou. </w:t>
      </w:r>
    </w:p>
    <w:p w14:paraId="14CD252C" w14:textId="77777777" w:rsidR="00B045DD" w:rsidRDefault="005803D5" w:rsidP="005803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Dokladom o vykonaní záverečnej skúšky je výučný list, záverečné vysvedčenie, dodatok </w:t>
      </w:r>
    </w:p>
    <w:p w14:paraId="0AA75692" w14:textId="689AC6E5" w:rsidR="00B0470B" w:rsidRPr="00752EB6" w:rsidRDefault="005803D5" w:rsidP="005803D5">
      <w:pPr>
        <w:pStyle w:val="Default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>k vysvedčeniu o záverečnej skúške.</w:t>
      </w:r>
    </w:p>
    <w:p w14:paraId="33DF1E72" w14:textId="77777777" w:rsidR="00B045DD" w:rsidRDefault="00B045DD" w:rsidP="00B0470B">
      <w:pPr>
        <w:pStyle w:val="Default"/>
        <w:rPr>
          <w:b/>
          <w:bCs/>
          <w:i/>
          <w:iCs/>
          <w:sz w:val="22"/>
          <w:szCs w:val="22"/>
        </w:rPr>
      </w:pPr>
    </w:p>
    <w:p w14:paraId="2C1B9113" w14:textId="1D17C4A1" w:rsidR="001E38A1" w:rsidRPr="00752EB6" w:rsidRDefault="001E38A1" w:rsidP="00B0470B">
      <w:pPr>
        <w:pStyle w:val="Default"/>
        <w:rPr>
          <w:b/>
          <w:bCs/>
          <w:i/>
          <w:iCs/>
          <w:sz w:val="22"/>
          <w:szCs w:val="22"/>
        </w:rPr>
      </w:pPr>
      <w:r w:rsidRPr="00752EB6">
        <w:rPr>
          <w:b/>
          <w:bCs/>
          <w:i/>
          <w:iCs/>
          <w:sz w:val="22"/>
          <w:szCs w:val="22"/>
        </w:rPr>
        <w:t xml:space="preserve">Ďalšie štúdium </w:t>
      </w:r>
    </w:p>
    <w:p w14:paraId="2A9FE298" w14:textId="77777777" w:rsidR="00B0470B" w:rsidRPr="00752EB6" w:rsidRDefault="00B0470B" w:rsidP="00B0470B">
      <w:pPr>
        <w:pStyle w:val="Default"/>
        <w:rPr>
          <w:sz w:val="16"/>
          <w:szCs w:val="16"/>
        </w:rPr>
      </w:pPr>
    </w:p>
    <w:p w14:paraId="0439F955" w14:textId="075EDEAE" w:rsidR="00F6775A" w:rsidRPr="001F62B8" w:rsidRDefault="00F6775A" w:rsidP="00F677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52EB6">
        <w:rPr>
          <w:rFonts w:ascii="Arial" w:hAnsi="Arial" w:cs="Arial"/>
        </w:rPr>
        <w:t>Úspešní absolventi/absolventky majú v našej škole možnosť pokračovať v nadstavbovom štúdiu</w:t>
      </w:r>
      <w:r w:rsidR="00740B81">
        <w:rPr>
          <w:rFonts w:ascii="Arial" w:hAnsi="Arial" w:cs="Arial"/>
        </w:rPr>
        <w:t>, v študijnom odbore podnikanie v remeslách a službách</w:t>
      </w:r>
      <w:r w:rsidRPr="00752EB6">
        <w:rPr>
          <w:rFonts w:ascii="Arial" w:hAnsi="Arial" w:cs="Arial"/>
        </w:rPr>
        <w:t xml:space="preserve"> a dosiahnuť úroveň vzdelania úplné stredné odborné</w:t>
      </w:r>
      <w:r w:rsidRPr="001F62B8">
        <w:rPr>
          <w:rFonts w:ascii="Arial" w:hAnsi="Arial" w:cs="Arial"/>
        </w:rPr>
        <w:t xml:space="preserve"> vzdelanie</w:t>
      </w:r>
      <w:r>
        <w:rPr>
          <w:rFonts w:ascii="Arial" w:hAnsi="Arial" w:cs="Arial"/>
        </w:rPr>
        <w:t>.</w:t>
      </w:r>
    </w:p>
    <w:p w14:paraId="32DA6E23" w14:textId="77777777" w:rsidR="00752EB6" w:rsidRPr="00752EB6" w:rsidRDefault="00752EB6" w:rsidP="00752EB6">
      <w:pPr>
        <w:pStyle w:val="Default"/>
        <w:rPr>
          <w:sz w:val="22"/>
          <w:szCs w:val="22"/>
        </w:rPr>
      </w:pPr>
    </w:p>
    <w:p w14:paraId="6C09C694" w14:textId="00C00232" w:rsidR="001E38A1" w:rsidRPr="00752EB6" w:rsidRDefault="001E38A1" w:rsidP="00B0470B">
      <w:pPr>
        <w:pStyle w:val="Default"/>
        <w:rPr>
          <w:b/>
          <w:bCs/>
          <w:i/>
          <w:iCs/>
          <w:sz w:val="22"/>
          <w:szCs w:val="22"/>
        </w:rPr>
      </w:pPr>
      <w:r w:rsidRPr="00752EB6">
        <w:rPr>
          <w:b/>
          <w:bCs/>
          <w:i/>
          <w:iCs/>
          <w:sz w:val="22"/>
          <w:szCs w:val="22"/>
        </w:rPr>
        <w:t xml:space="preserve">Viac informácií </w:t>
      </w:r>
    </w:p>
    <w:p w14:paraId="5B46F9CD" w14:textId="77777777" w:rsidR="00B0470B" w:rsidRPr="00752EB6" w:rsidRDefault="00B0470B" w:rsidP="00B0470B">
      <w:pPr>
        <w:pStyle w:val="Default"/>
        <w:rPr>
          <w:sz w:val="16"/>
          <w:szCs w:val="16"/>
        </w:rPr>
      </w:pPr>
    </w:p>
    <w:p w14:paraId="4E1417FF" w14:textId="067E2CC5" w:rsidR="001E38A1" w:rsidRPr="00752EB6" w:rsidRDefault="001E38A1" w:rsidP="00B0470B">
      <w:pPr>
        <w:pStyle w:val="Default"/>
        <w:rPr>
          <w:sz w:val="22"/>
          <w:szCs w:val="22"/>
        </w:rPr>
      </w:pPr>
      <w:r w:rsidRPr="00752EB6">
        <w:rPr>
          <w:sz w:val="22"/>
          <w:szCs w:val="22"/>
        </w:rPr>
        <w:t xml:space="preserve">Viac informácií nájdete v časti Dokumenty – ŠkVP pre učebný odbor </w:t>
      </w:r>
      <w:r w:rsidR="00B706DF">
        <w:rPr>
          <w:sz w:val="22"/>
          <w:szCs w:val="22"/>
        </w:rPr>
        <w:t>k</w:t>
      </w:r>
      <w:r w:rsidR="004F1361">
        <w:rPr>
          <w:sz w:val="22"/>
          <w:szCs w:val="22"/>
        </w:rPr>
        <w:t>uchár, kuchárka</w:t>
      </w:r>
      <w:r w:rsidR="00FC39CF">
        <w:rPr>
          <w:sz w:val="22"/>
          <w:szCs w:val="22"/>
        </w:rPr>
        <w:t>.</w:t>
      </w:r>
    </w:p>
    <w:p w14:paraId="15F3A754" w14:textId="77777777" w:rsidR="00752EB6" w:rsidRDefault="00752EB6" w:rsidP="00B0470B">
      <w:pPr>
        <w:pStyle w:val="Default"/>
        <w:rPr>
          <w:sz w:val="22"/>
          <w:szCs w:val="22"/>
        </w:rPr>
      </w:pPr>
    </w:p>
    <w:p w14:paraId="7E0D0643" w14:textId="7AFEA457" w:rsidR="0095557F" w:rsidRPr="00752EB6" w:rsidRDefault="001E38A1" w:rsidP="00B0470B">
      <w:pPr>
        <w:pStyle w:val="Default"/>
        <w:rPr>
          <w:sz w:val="22"/>
          <w:szCs w:val="22"/>
        </w:rPr>
      </w:pPr>
      <w:r w:rsidRPr="00752EB6">
        <w:rPr>
          <w:sz w:val="22"/>
          <w:szCs w:val="22"/>
        </w:rPr>
        <w:t>Na konkrétne otázky Vám radi odpovieme na adrese: skola@soshotel.sk</w:t>
      </w:r>
    </w:p>
    <w:sectPr w:rsidR="0095557F" w:rsidRPr="00752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6B5C"/>
    <w:multiLevelType w:val="hybridMultilevel"/>
    <w:tmpl w:val="05584D56"/>
    <w:lvl w:ilvl="0" w:tplc="8C08A4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323A3"/>
    <w:multiLevelType w:val="hybridMultilevel"/>
    <w:tmpl w:val="CAD61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407A"/>
    <w:multiLevelType w:val="hybridMultilevel"/>
    <w:tmpl w:val="7F6600DA"/>
    <w:lvl w:ilvl="0" w:tplc="62D4F2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E17C0"/>
    <w:multiLevelType w:val="hybridMultilevel"/>
    <w:tmpl w:val="AC1E8912"/>
    <w:lvl w:ilvl="0" w:tplc="66A2D1B8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B2F24"/>
    <w:multiLevelType w:val="hybridMultilevel"/>
    <w:tmpl w:val="1B1A3756"/>
    <w:lvl w:ilvl="0" w:tplc="A4302D12">
      <w:numFmt w:val="bullet"/>
      <w:lvlText w:val="-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679F9"/>
    <w:multiLevelType w:val="hybridMultilevel"/>
    <w:tmpl w:val="DEBA26BA"/>
    <w:lvl w:ilvl="0" w:tplc="041B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" w15:restartNumberingAfterBreak="0">
    <w:nsid w:val="7F0A7FEF"/>
    <w:multiLevelType w:val="hybridMultilevel"/>
    <w:tmpl w:val="1CEAA9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596519">
    <w:abstractNumId w:val="3"/>
  </w:num>
  <w:num w:numId="2" w16cid:durableId="670641574">
    <w:abstractNumId w:val="1"/>
  </w:num>
  <w:num w:numId="3" w16cid:durableId="212012054">
    <w:abstractNumId w:val="2"/>
  </w:num>
  <w:num w:numId="4" w16cid:durableId="2131899887">
    <w:abstractNumId w:val="4"/>
  </w:num>
  <w:num w:numId="5" w16cid:durableId="316570804">
    <w:abstractNumId w:val="0"/>
  </w:num>
  <w:num w:numId="6" w16cid:durableId="47073290">
    <w:abstractNumId w:val="5"/>
  </w:num>
  <w:num w:numId="7" w16cid:durableId="1127893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7B"/>
    <w:rsid w:val="0003331C"/>
    <w:rsid w:val="00141C74"/>
    <w:rsid w:val="00185DF9"/>
    <w:rsid w:val="001E38A1"/>
    <w:rsid w:val="00237AD3"/>
    <w:rsid w:val="002D2F63"/>
    <w:rsid w:val="002E042D"/>
    <w:rsid w:val="003A0BBD"/>
    <w:rsid w:val="00400BF8"/>
    <w:rsid w:val="00454831"/>
    <w:rsid w:val="0046066C"/>
    <w:rsid w:val="004E7CA4"/>
    <w:rsid w:val="004F1361"/>
    <w:rsid w:val="005111B0"/>
    <w:rsid w:val="00542048"/>
    <w:rsid w:val="005803D5"/>
    <w:rsid w:val="005B6739"/>
    <w:rsid w:val="005E11F3"/>
    <w:rsid w:val="005E25B7"/>
    <w:rsid w:val="00740B81"/>
    <w:rsid w:val="00752EB6"/>
    <w:rsid w:val="00784B18"/>
    <w:rsid w:val="00786250"/>
    <w:rsid w:val="007A52F0"/>
    <w:rsid w:val="007C635B"/>
    <w:rsid w:val="007D5705"/>
    <w:rsid w:val="007F0BEB"/>
    <w:rsid w:val="00800CC1"/>
    <w:rsid w:val="008A58C6"/>
    <w:rsid w:val="008C2490"/>
    <w:rsid w:val="008F267B"/>
    <w:rsid w:val="0095557F"/>
    <w:rsid w:val="009F65EA"/>
    <w:rsid w:val="00A0457B"/>
    <w:rsid w:val="00A371D0"/>
    <w:rsid w:val="00A41E5F"/>
    <w:rsid w:val="00A86D53"/>
    <w:rsid w:val="00AE50B7"/>
    <w:rsid w:val="00B045DD"/>
    <w:rsid w:val="00B0470B"/>
    <w:rsid w:val="00B23FDB"/>
    <w:rsid w:val="00B70429"/>
    <w:rsid w:val="00B706DF"/>
    <w:rsid w:val="00BA4F10"/>
    <w:rsid w:val="00CC2F05"/>
    <w:rsid w:val="00D51B82"/>
    <w:rsid w:val="00D73594"/>
    <w:rsid w:val="00DD4C4D"/>
    <w:rsid w:val="00E60D7E"/>
    <w:rsid w:val="00EE253B"/>
    <w:rsid w:val="00F4176F"/>
    <w:rsid w:val="00F6775A"/>
    <w:rsid w:val="00FB401E"/>
    <w:rsid w:val="00FB5D25"/>
    <w:rsid w:val="00FC39CF"/>
    <w:rsid w:val="00FF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17AE"/>
  <w15:chartTrackingRefBased/>
  <w15:docId w15:val="{489C2FE7-7F00-43B1-B611-27AB737B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E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1E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E25B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Ucebna 95</dc:creator>
  <cp:keywords/>
  <dc:description/>
  <cp:lastModifiedBy>Vlasta Sečkárová</cp:lastModifiedBy>
  <cp:revision>52</cp:revision>
  <dcterms:created xsi:type="dcterms:W3CDTF">2022-11-15T10:59:00Z</dcterms:created>
  <dcterms:modified xsi:type="dcterms:W3CDTF">2024-09-04T19:48:00Z</dcterms:modified>
</cp:coreProperties>
</file>