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18758" w14:textId="47D848F5" w:rsidR="003466F8" w:rsidRDefault="0095557F" w:rsidP="00AC39BC">
      <w:pPr>
        <w:pStyle w:val="Default"/>
        <w:jc w:val="center"/>
        <w:rPr>
          <w:b/>
          <w:bCs/>
          <w:i/>
          <w:iCs/>
          <w:szCs w:val="22"/>
        </w:rPr>
      </w:pPr>
      <w:r w:rsidRPr="00BF02A7">
        <w:rPr>
          <w:b/>
          <w:bCs/>
          <w:i/>
          <w:iCs/>
          <w:szCs w:val="22"/>
        </w:rPr>
        <w:t xml:space="preserve">Charakteristika </w:t>
      </w:r>
      <w:r>
        <w:rPr>
          <w:b/>
          <w:bCs/>
          <w:i/>
          <w:iCs/>
          <w:szCs w:val="22"/>
        </w:rPr>
        <w:t>študijného odbor</w:t>
      </w:r>
      <w:r w:rsidR="00153FBC">
        <w:rPr>
          <w:b/>
          <w:bCs/>
          <w:i/>
          <w:iCs/>
          <w:szCs w:val="22"/>
        </w:rPr>
        <w:t>u</w:t>
      </w:r>
      <w:r w:rsidR="00BC00BB">
        <w:rPr>
          <w:b/>
          <w:bCs/>
          <w:i/>
          <w:iCs/>
          <w:szCs w:val="22"/>
        </w:rPr>
        <w:t xml:space="preserve"> </w:t>
      </w:r>
      <w:r w:rsidR="00DF5D00">
        <w:rPr>
          <w:b/>
          <w:bCs/>
          <w:i/>
          <w:iCs/>
          <w:szCs w:val="22"/>
        </w:rPr>
        <w:t xml:space="preserve">služby v cestovnom </w:t>
      </w:r>
    </w:p>
    <w:p w14:paraId="61C7B75F" w14:textId="6489C77C" w:rsidR="00FA15CD" w:rsidRDefault="003466F8" w:rsidP="00D7113F">
      <w:pPr>
        <w:pStyle w:val="Default"/>
        <w:jc w:val="center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 xml:space="preserve"> </w:t>
      </w:r>
    </w:p>
    <w:p w14:paraId="784E2F1F" w14:textId="77777777" w:rsidR="00FA15CD" w:rsidRDefault="00FA15CD" w:rsidP="005E25B7">
      <w:pPr>
        <w:pStyle w:val="Default"/>
        <w:rPr>
          <w:b/>
          <w:bCs/>
          <w:i/>
          <w:iCs/>
          <w:szCs w:val="22"/>
        </w:rPr>
      </w:pPr>
    </w:p>
    <w:p w14:paraId="540EE09F" w14:textId="06AFC2C3" w:rsidR="005E25B7" w:rsidRPr="00FA15CD" w:rsidRDefault="005E25B7" w:rsidP="00FA15CD">
      <w:pPr>
        <w:pStyle w:val="Default"/>
        <w:numPr>
          <w:ilvl w:val="0"/>
          <w:numId w:val="10"/>
        </w:numPr>
        <w:rPr>
          <w:b/>
          <w:bCs/>
          <w:i/>
          <w:iCs/>
          <w:szCs w:val="22"/>
        </w:rPr>
      </w:pPr>
      <w:r w:rsidRPr="008F267B">
        <w:rPr>
          <w:color w:val="auto"/>
          <w:sz w:val="20"/>
          <w:szCs w:val="20"/>
        </w:rPr>
        <w:t>štúdium je 4-ročné, ukončené maturitnou skúškou</w:t>
      </w:r>
      <w:r w:rsidR="00C33ABC">
        <w:rPr>
          <w:color w:val="auto"/>
          <w:sz w:val="20"/>
          <w:szCs w:val="20"/>
        </w:rPr>
        <w:t>.</w:t>
      </w:r>
    </w:p>
    <w:p w14:paraId="59CC0E6C" w14:textId="77777777" w:rsidR="005E25B7" w:rsidRPr="008F267B" w:rsidRDefault="005E25B7" w:rsidP="005E25B7">
      <w:pPr>
        <w:pStyle w:val="Default"/>
        <w:rPr>
          <w:color w:val="auto"/>
          <w:sz w:val="20"/>
          <w:szCs w:val="20"/>
        </w:rPr>
      </w:pPr>
    </w:p>
    <w:p w14:paraId="08A20324" w14:textId="7D86AB98" w:rsidR="0000119D" w:rsidRDefault="005E25B7" w:rsidP="0000119D">
      <w:pPr>
        <w:pStyle w:val="Default"/>
        <w:rPr>
          <w:color w:val="auto"/>
          <w:sz w:val="20"/>
          <w:szCs w:val="20"/>
        </w:rPr>
      </w:pPr>
      <w:r w:rsidRPr="00FA15CD">
        <w:rPr>
          <w:color w:val="auto"/>
          <w:sz w:val="20"/>
          <w:szCs w:val="20"/>
        </w:rPr>
        <w:t>Absolvent/absolventk</w:t>
      </w:r>
      <w:r w:rsidR="00015784">
        <w:rPr>
          <w:color w:val="auto"/>
          <w:sz w:val="20"/>
          <w:szCs w:val="20"/>
        </w:rPr>
        <w:t xml:space="preserve">a </w:t>
      </w:r>
      <w:r w:rsidRPr="00FA15CD">
        <w:rPr>
          <w:color w:val="auto"/>
          <w:sz w:val="20"/>
          <w:szCs w:val="20"/>
        </w:rPr>
        <w:t>tohto odboru</w:t>
      </w:r>
      <w:r w:rsidR="0000119D" w:rsidRPr="00FA15CD">
        <w:rPr>
          <w:color w:val="auto"/>
          <w:sz w:val="20"/>
          <w:szCs w:val="20"/>
        </w:rPr>
        <w:t>:</w:t>
      </w:r>
    </w:p>
    <w:p w14:paraId="3238C470" w14:textId="77777777" w:rsidR="00A53372" w:rsidRDefault="00A53372" w:rsidP="0000119D">
      <w:pPr>
        <w:pStyle w:val="Default"/>
        <w:rPr>
          <w:color w:val="auto"/>
          <w:sz w:val="20"/>
          <w:szCs w:val="20"/>
        </w:rPr>
      </w:pPr>
    </w:p>
    <w:p w14:paraId="687E1D09" w14:textId="77777777" w:rsidR="0006003A" w:rsidRDefault="00015784" w:rsidP="002C6A98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6A98">
        <w:rPr>
          <w:rFonts w:ascii="Arial" w:hAnsi="Arial" w:cs="Arial"/>
          <w:sz w:val="20"/>
          <w:szCs w:val="20"/>
        </w:rPr>
        <w:t>je kvalifikovaný</w:t>
      </w:r>
      <w:r w:rsidRPr="002C6A98">
        <w:rPr>
          <w:rFonts w:ascii="Arial" w:hAnsi="Arial" w:cs="Arial"/>
          <w:sz w:val="20"/>
          <w:szCs w:val="20"/>
        </w:rPr>
        <w:t>/-á</w:t>
      </w:r>
      <w:r w:rsidRPr="002C6A98">
        <w:rPr>
          <w:rFonts w:ascii="Arial" w:hAnsi="Arial" w:cs="Arial"/>
          <w:sz w:val="20"/>
          <w:szCs w:val="20"/>
        </w:rPr>
        <w:t xml:space="preserve"> stredoškolsky vzdelaný</w:t>
      </w:r>
      <w:r w:rsidRPr="002C6A98">
        <w:rPr>
          <w:rFonts w:ascii="Arial" w:hAnsi="Arial" w:cs="Arial"/>
          <w:sz w:val="20"/>
          <w:szCs w:val="20"/>
        </w:rPr>
        <w:t>/-á</w:t>
      </w:r>
      <w:r w:rsidRPr="002C6A98">
        <w:rPr>
          <w:rFonts w:ascii="Arial" w:hAnsi="Arial" w:cs="Arial"/>
          <w:sz w:val="20"/>
          <w:szCs w:val="20"/>
        </w:rPr>
        <w:t xml:space="preserve"> pracovník</w:t>
      </w:r>
      <w:r w:rsidRPr="002C6A98">
        <w:rPr>
          <w:rFonts w:ascii="Arial" w:hAnsi="Arial" w:cs="Arial"/>
          <w:sz w:val="20"/>
          <w:szCs w:val="20"/>
        </w:rPr>
        <w:t xml:space="preserve">/-a </w:t>
      </w:r>
      <w:r w:rsidRPr="002C6A98">
        <w:rPr>
          <w:rFonts w:ascii="Arial" w:hAnsi="Arial" w:cs="Arial"/>
          <w:sz w:val="20"/>
          <w:szCs w:val="20"/>
        </w:rPr>
        <w:t>s odborným profilom a všeobecným vzdelaním, pripravený na výkon povolaní v oblasti cestovného ruchu,</w:t>
      </w:r>
      <w:r w:rsidRPr="002C6A98">
        <w:rPr>
          <w:rFonts w:ascii="Arial" w:hAnsi="Arial" w:cs="Arial"/>
          <w:sz w:val="20"/>
          <w:szCs w:val="20"/>
        </w:rPr>
        <w:t xml:space="preserve"> </w:t>
      </w:r>
      <w:r w:rsidRPr="002C6A98">
        <w:rPr>
          <w:rFonts w:ascii="Arial" w:hAnsi="Arial" w:cs="Arial"/>
          <w:sz w:val="20"/>
          <w:szCs w:val="20"/>
        </w:rPr>
        <w:t>hotelierstva a gastronómie,</w:t>
      </w:r>
      <w:r w:rsidRPr="002C6A98">
        <w:rPr>
          <w:rFonts w:ascii="Arial" w:hAnsi="Arial" w:cs="Arial"/>
          <w:sz w:val="20"/>
          <w:szCs w:val="20"/>
        </w:rPr>
        <w:t xml:space="preserve"> </w:t>
      </w:r>
      <w:r w:rsidRPr="002C6A98">
        <w:rPr>
          <w:rFonts w:ascii="Arial" w:hAnsi="Arial" w:cs="Arial"/>
          <w:sz w:val="20"/>
          <w:szCs w:val="20"/>
        </w:rPr>
        <w:t>ako manažér rekreačného strediska, pracovník cestovnej kancelárie,</w:t>
      </w:r>
      <w:r w:rsidRPr="002C6A98">
        <w:rPr>
          <w:rFonts w:ascii="Arial" w:hAnsi="Arial" w:cs="Arial"/>
          <w:sz w:val="20"/>
          <w:szCs w:val="20"/>
        </w:rPr>
        <w:t xml:space="preserve"> </w:t>
      </w:r>
      <w:r w:rsidRPr="002C6A98">
        <w:rPr>
          <w:rFonts w:ascii="Arial" w:hAnsi="Arial" w:cs="Arial"/>
          <w:sz w:val="20"/>
          <w:szCs w:val="20"/>
        </w:rPr>
        <w:t>cestovnej agentúry, pracovník turistického centra, regionálny sprievodca, animátor cestovného ruchu,</w:t>
      </w:r>
      <w:r w:rsidRPr="002C6A98">
        <w:rPr>
          <w:rFonts w:ascii="Arial" w:hAnsi="Arial" w:cs="Arial"/>
          <w:sz w:val="20"/>
          <w:szCs w:val="20"/>
        </w:rPr>
        <w:t xml:space="preserve"> </w:t>
      </w:r>
      <w:r w:rsidRPr="002C6A98">
        <w:rPr>
          <w:rFonts w:ascii="Arial" w:hAnsi="Arial" w:cs="Arial"/>
          <w:sz w:val="20"/>
          <w:szCs w:val="20"/>
        </w:rPr>
        <w:t>delegát cestovnej kancelárie v ubytovacích a stravovacích zariadeniach, v cestovných kanceláriách</w:t>
      </w:r>
      <w:r w:rsidRPr="002C6A98">
        <w:rPr>
          <w:rFonts w:ascii="Arial" w:hAnsi="Arial" w:cs="Arial"/>
          <w:sz w:val="20"/>
          <w:szCs w:val="20"/>
        </w:rPr>
        <w:t xml:space="preserve"> </w:t>
      </w:r>
      <w:r w:rsidRPr="002C6A98">
        <w:rPr>
          <w:rFonts w:ascii="Arial" w:hAnsi="Arial" w:cs="Arial"/>
          <w:sz w:val="20"/>
          <w:szCs w:val="20"/>
        </w:rPr>
        <w:t>a agentúrach, eventových agentúrach, cateringových spoločnostiach, v turistických informačných centrách,</w:t>
      </w:r>
      <w:r w:rsidRPr="002C6A98">
        <w:rPr>
          <w:rFonts w:ascii="Arial" w:hAnsi="Arial" w:cs="Arial"/>
          <w:sz w:val="20"/>
          <w:szCs w:val="20"/>
        </w:rPr>
        <w:t xml:space="preserve"> </w:t>
      </w:r>
      <w:r w:rsidRPr="002C6A98">
        <w:rPr>
          <w:rFonts w:ascii="Arial" w:hAnsi="Arial" w:cs="Arial"/>
          <w:sz w:val="20"/>
          <w:szCs w:val="20"/>
        </w:rPr>
        <w:t xml:space="preserve">kultúrno-historických objektoch, osvetových zariadeniach, v dopravných spoločnostiach, </w:t>
      </w:r>
      <w:r w:rsidRPr="002C6A98">
        <w:rPr>
          <w:rFonts w:ascii="Arial" w:hAnsi="Arial" w:cs="Arial"/>
          <w:sz w:val="20"/>
          <w:szCs w:val="20"/>
        </w:rPr>
        <w:t xml:space="preserve"> </w:t>
      </w:r>
      <w:r w:rsidRPr="002C6A98">
        <w:rPr>
          <w:rFonts w:ascii="Arial" w:hAnsi="Arial" w:cs="Arial"/>
          <w:sz w:val="20"/>
          <w:szCs w:val="20"/>
        </w:rPr>
        <w:t>v</w:t>
      </w:r>
      <w:r w:rsidRPr="002C6A98">
        <w:rPr>
          <w:rFonts w:ascii="Arial" w:hAnsi="Arial" w:cs="Arial"/>
          <w:sz w:val="20"/>
          <w:szCs w:val="20"/>
        </w:rPr>
        <w:t> </w:t>
      </w:r>
      <w:r w:rsidRPr="002C6A98">
        <w:rPr>
          <w:rFonts w:ascii="Arial" w:hAnsi="Arial" w:cs="Arial"/>
          <w:sz w:val="20"/>
          <w:szCs w:val="20"/>
        </w:rPr>
        <w:t>spoločnostiach</w:t>
      </w:r>
      <w:r w:rsidRPr="002C6A98">
        <w:rPr>
          <w:rFonts w:ascii="Arial" w:hAnsi="Arial" w:cs="Arial"/>
          <w:sz w:val="20"/>
          <w:szCs w:val="20"/>
        </w:rPr>
        <w:t xml:space="preserve"> </w:t>
      </w:r>
      <w:r w:rsidRPr="002C6A98">
        <w:rPr>
          <w:rFonts w:ascii="Arial" w:hAnsi="Arial" w:cs="Arial"/>
          <w:sz w:val="20"/>
          <w:szCs w:val="20"/>
        </w:rPr>
        <w:t>a združeniach pôsobiacich v lyžiarskych strediskách, v obecných, mestských, krajských úradoch,</w:t>
      </w:r>
      <w:r w:rsidRPr="002C6A98">
        <w:rPr>
          <w:rFonts w:ascii="Arial" w:hAnsi="Arial" w:cs="Arial"/>
          <w:sz w:val="20"/>
          <w:szCs w:val="20"/>
        </w:rPr>
        <w:t xml:space="preserve"> </w:t>
      </w:r>
      <w:r w:rsidRPr="002C6A98">
        <w:rPr>
          <w:rFonts w:ascii="Arial" w:hAnsi="Arial" w:cs="Arial"/>
          <w:sz w:val="20"/>
          <w:szCs w:val="20"/>
        </w:rPr>
        <w:t>v združeniach cestovného ruchu,</w:t>
      </w:r>
    </w:p>
    <w:p w14:paraId="63B81883" w14:textId="492CC4E0" w:rsidR="00015784" w:rsidRPr="002C6A98" w:rsidRDefault="00015784" w:rsidP="0006003A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6A98">
        <w:rPr>
          <w:rFonts w:ascii="Arial" w:hAnsi="Arial" w:cs="Arial"/>
          <w:sz w:val="20"/>
          <w:szCs w:val="20"/>
        </w:rPr>
        <w:t>v kongresových, veľtržných centrách,</w:t>
      </w:r>
      <w:r w:rsidRPr="002C6A98">
        <w:rPr>
          <w:rFonts w:ascii="Arial" w:hAnsi="Arial" w:cs="Arial"/>
          <w:sz w:val="20"/>
          <w:szCs w:val="20"/>
        </w:rPr>
        <w:t xml:space="preserve"> </w:t>
      </w:r>
      <w:r w:rsidRPr="002C6A98">
        <w:rPr>
          <w:rFonts w:ascii="Arial" w:hAnsi="Arial" w:cs="Arial"/>
          <w:sz w:val="20"/>
          <w:szCs w:val="20"/>
        </w:rPr>
        <w:t>v aquaparkoch, kúpeľoch a v</w:t>
      </w:r>
      <w:r w:rsidRPr="002C6A98">
        <w:rPr>
          <w:rFonts w:ascii="Arial" w:hAnsi="Arial" w:cs="Arial"/>
          <w:sz w:val="20"/>
          <w:szCs w:val="20"/>
        </w:rPr>
        <w:t> </w:t>
      </w:r>
      <w:r w:rsidRPr="002C6A98">
        <w:rPr>
          <w:rFonts w:ascii="Arial" w:hAnsi="Arial" w:cs="Arial"/>
          <w:sz w:val="20"/>
          <w:szCs w:val="20"/>
        </w:rPr>
        <w:t>strediskách</w:t>
      </w:r>
      <w:r w:rsidRPr="002C6A98">
        <w:rPr>
          <w:rFonts w:ascii="Arial" w:hAnsi="Arial" w:cs="Arial"/>
          <w:sz w:val="20"/>
          <w:szCs w:val="20"/>
        </w:rPr>
        <w:t xml:space="preserve"> </w:t>
      </w:r>
      <w:r w:rsidRPr="002C6A98">
        <w:rPr>
          <w:rFonts w:ascii="Arial" w:hAnsi="Arial" w:cs="Arial"/>
          <w:sz w:val="20"/>
          <w:szCs w:val="20"/>
        </w:rPr>
        <w:t>cestovného ruchu a športu.</w:t>
      </w:r>
    </w:p>
    <w:p w14:paraId="28914D35" w14:textId="6D0C7A08" w:rsidR="00015784" w:rsidRPr="002C6A98" w:rsidRDefault="00015784" w:rsidP="002C6A98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6A98">
        <w:rPr>
          <w:rFonts w:ascii="Arial" w:hAnsi="Arial" w:cs="Arial"/>
          <w:sz w:val="20"/>
          <w:szCs w:val="20"/>
        </w:rPr>
        <w:t>je schopný vykonávať odborné činnosti a riešiť problémy v rôznych formách podnikateľských</w:t>
      </w:r>
    </w:p>
    <w:p w14:paraId="21D93777" w14:textId="77777777" w:rsidR="00015784" w:rsidRPr="002C6A98" w:rsidRDefault="00015784" w:rsidP="002C6A98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6A98">
        <w:rPr>
          <w:rFonts w:ascii="Arial" w:hAnsi="Arial" w:cs="Arial"/>
          <w:sz w:val="20"/>
          <w:szCs w:val="20"/>
        </w:rPr>
        <w:t>subjektov, samostatne podnikať</w:t>
      </w:r>
      <w:r w:rsidRPr="002C6A98">
        <w:rPr>
          <w:rFonts w:ascii="Arial" w:hAnsi="Arial" w:cs="Arial"/>
          <w:sz w:val="20"/>
          <w:szCs w:val="20"/>
        </w:rPr>
        <w:t>,</w:t>
      </w:r>
    </w:p>
    <w:p w14:paraId="67416DEA" w14:textId="77777777" w:rsidR="002C6A98" w:rsidRDefault="00015784" w:rsidP="002C6A98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6A98">
        <w:rPr>
          <w:rFonts w:ascii="Arial" w:hAnsi="Arial" w:cs="Arial"/>
          <w:sz w:val="20"/>
          <w:szCs w:val="20"/>
        </w:rPr>
        <w:t>dokáže</w:t>
      </w:r>
      <w:r w:rsidRPr="002C6A98">
        <w:rPr>
          <w:rFonts w:ascii="Arial" w:hAnsi="Arial" w:cs="Arial"/>
          <w:sz w:val="20"/>
          <w:szCs w:val="20"/>
        </w:rPr>
        <w:t xml:space="preserve"> samostatne zvládnuť pracovné činnosti v</w:t>
      </w:r>
      <w:r w:rsidRPr="002C6A98">
        <w:rPr>
          <w:rFonts w:ascii="Arial" w:hAnsi="Arial" w:cs="Arial"/>
          <w:sz w:val="20"/>
          <w:szCs w:val="20"/>
        </w:rPr>
        <w:t> </w:t>
      </w:r>
      <w:r w:rsidRPr="002C6A98">
        <w:rPr>
          <w:rFonts w:ascii="Arial" w:hAnsi="Arial" w:cs="Arial"/>
          <w:sz w:val="20"/>
          <w:szCs w:val="20"/>
        </w:rPr>
        <w:t>ubytovacích</w:t>
      </w:r>
      <w:r w:rsidRPr="002C6A98">
        <w:rPr>
          <w:rFonts w:ascii="Arial" w:hAnsi="Arial" w:cs="Arial"/>
          <w:sz w:val="20"/>
          <w:szCs w:val="20"/>
        </w:rPr>
        <w:t xml:space="preserve"> z</w:t>
      </w:r>
      <w:r w:rsidRPr="002C6A98">
        <w:rPr>
          <w:rFonts w:ascii="Arial" w:hAnsi="Arial" w:cs="Arial"/>
          <w:sz w:val="20"/>
          <w:szCs w:val="20"/>
        </w:rPr>
        <w:t xml:space="preserve">ariadeniach </w:t>
      </w:r>
    </w:p>
    <w:p w14:paraId="77507996" w14:textId="6330EEAE" w:rsidR="00015784" w:rsidRPr="002C6A98" w:rsidRDefault="00015784" w:rsidP="002C6A98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6A98">
        <w:rPr>
          <w:rFonts w:ascii="Arial" w:hAnsi="Arial" w:cs="Arial"/>
          <w:sz w:val="20"/>
          <w:szCs w:val="20"/>
        </w:rPr>
        <w:t>a</w:t>
      </w:r>
      <w:r w:rsidR="002C6A98">
        <w:rPr>
          <w:rFonts w:ascii="Arial" w:hAnsi="Arial" w:cs="Arial"/>
          <w:sz w:val="20"/>
          <w:szCs w:val="20"/>
        </w:rPr>
        <w:t xml:space="preserve"> </w:t>
      </w:r>
      <w:r w:rsidRPr="002C6A98">
        <w:rPr>
          <w:rFonts w:ascii="Arial" w:hAnsi="Arial" w:cs="Arial"/>
          <w:sz w:val="20"/>
          <w:szCs w:val="20"/>
        </w:rPr>
        <w:t xml:space="preserve">gastronomických prevádzkach, </w:t>
      </w:r>
    </w:p>
    <w:p w14:paraId="0FFB3D02" w14:textId="77777777" w:rsidR="0006003A" w:rsidRDefault="00015784" w:rsidP="002C6A98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6A98">
        <w:rPr>
          <w:rFonts w:ascii="Arial" w:hAnsi="Arial" w:cs="Arial"/>
          <w:sz w:val="20"/>
          <w:szCs w:val="20"/>
        </w:rPr>
        <w:t xml:space="preserve">je schopný </w:t>
      </w:r>
      <w:r w:rsidRPr="002C6A98">
        <w:rPr>
          <w:rFonts w:ascii="Arial" w:hAnsi="Arial" w:cs="Arial"/>
          <w:sz w:val="20"/>
          <w:szCs w:val="20"/>
        </w:rPr>
        <w:t>vykonávať ekonomické činnosti spojené so získaním</w:t>
      </w:r>
      <w:r w:rsidRPr="002C6A98">
        <w:rPr>
          <w:rFonts w:ascii="Arial" w:hAnsi="Arial" w:cs="Arial"/>
          <w:sz w:val="20"/>
          <w:szCs w:val="20"/>
        </w:rPr>
        <w:t xml:space="preserve"> </w:t>
      </w:r>
      <w:r w:rsidRPr="002C6A98">
        <w:rPr>
          <w:rFonts w:ascii="Arial" w:hAnsi="Arial" w:cs="Arial"/>
          <w:sz w:val="20"/>
          <w:szCs w:val="20"/>
        </w:rPr>
        <w:t xml:space="preserve">a spracovaním informácií </w:t>
      </w:r>
    </w:p>
    <w:p w14:paraId="0BD87099" w14:textId="00D247B6" w:rsidR="00015784" w:rsidRPr="0006003A" w:rsidRDefault="00015784" w:rsidP="0006003A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6A98">
        <w:rPr>
          <w:rFonts w:ascii="Arial" w:hAnsi="Arial" w:cs="Arial"/>
          <w:sz w:val="20"/>
          <w:szCs w:val="20"/>
        </w:rPr>
        <w:t>v oblasti poskytovania služieb, zásobovania a odbytu, personalistiky, vo vedení</w:t>
      </w:r>
      <w:r w:rsidRPr="002C6A98">
        <w:rPr>
          <w:rFonts w:ascii="Arial" w:hAnsi="Arial" w:cs="Arial"/>
          <w:sz w:val="20"/>
          <w:szCs w:val="20"/>
        </w:rPr>
        <w:t xml:space="preserve"> </w:t>
      </w:r>
      <w:r w:rsidRPr="002C6A98">
        <w:rPr>
          <w:rFonts w:ascii="Arial" w:hAnsi="Arial" w:cs="Arial"/>
          <w:sz w:val="20"/>
          <w:szCs w:val="20"/>
        </w:rPr>
        <w:t xml:space="preserve">administratívy, účtovníctva </w:t>
      </w:r>
      <w:r w:rsidRPr="0006003A">
        <w:rPr>
          <w:rFonts w:ascii="Arial" w:hAnsi="Arial" w:cs="Arial"/>
          <w:sz w:val="20"/>
          <w:szCs w:val="20"/>
        </w:rPr>
        <w:t>a rozvojových programov hotelierstva</w:t>
      </w:r>
      <w:r w:rsidRPr="0006003A">
        <w:rPr>
          <w:rFonts w:ascii="Arial" w:hAnsi="Arial" w:cs="Arial"/>
          <w:sz w:val="20"/>
          <w:szCs w:val="20"/>
        </w:rPr>
        <w:t>,</w:t>
      </w:r>
    </w:p>
    <w:p w14:paraId="2B802C33" w14:textId="77777777" w:rsidR="00015784" w:rsidRPr="002C6A98" w:rsidRDefault="00015784" w:rsidP="002C6A98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6A98">
        <w:rPr>
          <w:rFonts w:ascii="Arial" w:hAnsi="Arial" w:cs="Arial"/>
          <w:sz w:val="20"/>
          <w:szCs w:val="20"/>
        </w:rPr>
        <w:t xml:space="preserve">dokáže </w:t>
      </w:r>
      <w:r w:rsidRPr="002C6A98">
        <w:rPr>
          <w:rFonts w:ascii="Arial" w:hAnsi="Arial" w:cs="Arial"/>
          <w:sz w:val="20"/>
          <w:szCs w:val="20"/>
        </w:rPr>
        <w:t>využiť výsledky prieskumu trhu</w:t>
      </w:r>
      <w:r w:rsidRPr="002C6A98">
        <w:rPr>
          <w:rFonts w:ascii="Arial" w:hAnsi="Arial" w:cs="Arial"/>
          <w:sz w:val="20"/>
          <w:szCs w:val="20"/>
        </w:rPr>
        <w:t xml:space="preserve"> </w:t>
      </w:r>
      <w:r w:rsidRPr="002C6A98">
        <w:rPr>
          <w:rFonts w:ascii="Arial" w:hAnsi="Arial" w:cs="Arial"/>
          <w:sz w:val="20"/>
          <w:szCs w:val="20"/>
        </w:rPr>
        <w:t>a regionálnych špecifík</w:t>
      </w:r>
      <w:r w:rsidRPr="002C6A98">
        <w:rPr>
          <w:rFonts w:ascii="Arial" w:hAnsi="Arial" w:cs="Arial"/>
          <w:sz w:val="20"/>
          <w:szCs w:val="20"/>
        </w:rPr>
        <w:t>,</w:t>
      </w:r>
    </w:p>
    <w:p w14:paraId="26A7EAED" w14:textId="017DDA75" w:rsidR="00015784" w:rsidRPr="002C6A98" w:rsidRDefault="00015784" w:rsidP="002C6A98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6A98">
        <w:rPr>
          <w:rFonts w:ascii="Arial" w:hAnsi="Arial" w:cs="Arial"/>
          <w:sz w:val="20"/>
          <w:szCs w:val="20"/>
        </w:rPr>
        <w:t xml:space="preserve">vie </w:t>
      </w:r>
      <w:r w:rsidRPr="002C6A98">
        <w:rPr>
          <w:rFonts w:ascii="Arial" w:hAnsi="Arial" w:cs="Arial"/>
          <w:sz w:val="20"/>
          <w:szCs w:val="20"/>
        </w:rPr>
        <w:t>využíva</w:t>
      </w:r>
      <w:r w:rsidRPr="002C6A98">
        <w:rPr>
          <w:rFonts w:ascii="Arial" w:hAnsi="Arial" w:cs="Arial"/>
          <w:sz w:val="20"/>
          <w:szCs w:val="20"/>
        </w:rPr>
        <w:t>ť</w:t>
      </w:r>
      <w:r w:rsidRPr="002C6A98">
        <w:rPr>
          <w:rFonts w:ascii="Arial" w:hAnsi="Arial" w:cs="Arial"/>
          <w:sz w:val="20"/>
          <w:szCs w:val="20"/>
        </w:rPr>
        <w:t xml:space="preserve"> nové informačno-komunikačné technológie</w:t>
      </w:r>
      <w:r w:rsidRPr="002C6A98">
        <w:rPr>
          <w:rFonts w:ascii="Arial" w:hAnsi="Arial" w:cs="Arial"/>
          <w:sz w:val="20"/>
          <w:szCs w:val="20"/>
        </w:rPr>
        <w:t>,</w:t>
      </w:r>
    </w:p>
    <w:p w14:paraId="3991BB91" w14:textId="77777777" w:rsidR="00015784" w:rsidRPr="002C6A98" w:rsidRDefault="00015784" w:rsidP="002C6A98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6A98">
        <w:rPr>
          <w:rFonts w:ascii="Arial" w:hAnsi="Arial" w:cs="Arial"/>
          <w:sz w:val="20"/>
          <w:szCs w:val="20"/>
        </w:rPr>
        <w:t>o</w:t>
      </w:r>
      <w:r w:rsidRPr="002C6A98">
        <w:rPr>
          <w:rFonts w:ascii="Arial" w:hAnsi="Arial" w:cs="Arial"/>
          <w:sz w:val="20"/>
          <w:szCs w:val="20"/>
        </w:rPr>
        <w:t>vláda základy</w:t>
      </w:r>
      <w:r w:rsidRPr="002C6A98">
        <w:rPr>
          <w:rFonts w:ascii="Arial" w:hAnsi="Arial" w:cs="Arial"/>
          <w:sz w:val="20"/>
          <w:szCs w:val="20"/>
        </w:rPr>
        <w:t xml:space="preserve"> </w:t>
      </w:r>
      <w:r w:rsidRPr="002C6A98">
        <w:rPr>
          <w:rFonts w:ascii="Arial" w:hAnsi="Arial" w:cs="Arial"/>
          <w:sz w:val="20"/>
          <w:szCs w:val="20"/>
        </w:rPr>
        <w:t>administratívy a korešpondencie a účtovnej evidencie</w:t>
      </w:r>
      <w:r w:rsidRPr="002C6A98">
        <w:rPr>
          <w:rFonts w:ascii="Arial" w:hAnsi="Arial" w:cs="Arial"/>
          <w:sz w:val="20"/>
          <w:szCs w:val="20"/>
        </w:rPr>
        <w:t>,</w:t>
      </w:r>
    </w:p>
    <w:p w14:paraId="13600DC6" w14:textId="77777777" w:rsidR="00015784" w:rsidRPr="002C6A98" w:rsidRDefault="00015784" w:rsidP="002C6A98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6A98">
        <w:rPr>
          <w:rFonts w:ascii="Arial" w:hAnsi="Arial" w:cs="Arial"/>
          <w:sz w:val="20"/>
          <w:szCs w:val="20"/>
        </w:rPr>
        <w:t>d</w:t>
      </w:r>
      <w:r w:rsidRPr="002C6A98">
        <w:rPr>
          <w:rFonts w:ascii="Arial" w:hAnsi="Arial" w:cs="Arial"/>
          <w:sz w:val="20"/>
          <w:szCs w:val="20"/>
        </w:rPr>
        <w:t>okáže zostaviť ponuku produktov a</w:t>
      </w:r>
      <w:r w:rsidRPr="002C6A98">
        <w:rPr>
          <w:rFonts w:ascii="Arial" w:hAnsi="Arial" w:cs="Arial"/>
          <w:sz w:val="20"/>
          <w:szCs w:val="20"/>
        </w:rPr>
        <w:t> </w:t>
      </w:r>
      <w:r w:rsidRPr="002C6A98">
        <w:rPr>
          <w:rFonts w:ascii="Arial" w:hAnsi="Arial" w:cs="Arial"/>
          <w:sz w:val="20"/>
          <w:szCs w:val="20"/>
        </w:rPr>
        <w:t>aplikovať</w:t>
      </w:r>
      <w:r w:rsidRPr="002C6A98">
        <w:rPr>
          <w:rFonts w:ascii="Arial" w:hAnsi="Arial" w:cs="Arial"/>
          <w:sz w:val="20"/>
          <w:szCs w:val="20"/>
        </w:rPr>
        <w:t xml:space="preserve"> </w:t>
      </w:r>
      <w:r w:rsidRPr="002C6A98">
        <w:rPr>
          <w:rFonts w:ascii="Arial" w:hAnsi="Arial" w:cs="Arial"/>
          <w:sz w:val="20"/>
          <w:szCs w:val="20"/>
        </w:rPr>
        <w:t>nástroje marketingu pri realizácii podnikateľských zámerov</w:t>
      </w:r>
      <w:r w:rsidRPr="002C6A98">
        <w:rPr>
          <w:rFonts w:ascii="Arial" w:hAnsi="Arial" w:cs="Arial"/>
          <w:sz w:val="20"/>
          <w:szCs w:val="20"/>
        </w:rPr>
        <w:t>,</w:t>
      </w:r>
    </w:p>
    <w:p w14:paraId="3B29AE9E" w14:textId="425221D8" w:rsidR="00015784" w:rsidRPr="002C6A98" w:rsidRDefault="00015784" w:rsidP="002C6A98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6A98">
        <w:rPr>
          <w:rFonts w:ascii="Arial" w:hAnsi="Arial" w:cs="Arial"/>
          <w:sz w:val="20"/>
          <w:szCs w:val="20"/>
        </w:rPr>
        <w:t xml:space="preserve">má </w:t>
      </w:r>
      <w:r w:rsidRPr="002C6A98">
        <w:rPr>
          <w:rFonts w:ascii="Arial" w:hAnsi="Arial" w:cs="Arial"/>
          <w:sz w:val="20"/>
          <w:szCs w:val="20"/>
        </w:rPr>
        <w:t>znalosť o organizačnej štruktúre,</w:t>
      </w:r>
      <w:r w:rsidRPr="002C6A98">
        <w:rPr>
          <w:rFonts w:ascii="Arial" w:hAnsi="Arial" w:cs="Arial"/>
          <w:sz w:val="20"/>
          <w:szCs w:val="20"/>
        </w:rPr>
        <w:t xml:space="preserve"> </w:t>
      </w:r>
      <w:r w:rsidRPr="002C6A98">
        <w:rPr>
          <w:rFonts w:ascii="Arial" w:hAnsi="Arial" w:cs="Arial"/>
          <w:sz w:val="20"/>
          <w:szCs w:val="20"/>
        </w:rPr>
        <w:t>úlohách a právnej forme jednotlivých podnikov</w:t>
      </w:r>
      <w:r w:rsidR="0006003A">
        <w:rPr>
          <w:rFonts w:ascii="Arial" w:hAnsi="Arial" w:cs="Arial"/>
          <w:sz w:val="20"/>
          <w:szCs w:val="20"/>
        </w:rPr>
        <w:t xml:space="preserve"> </w:t>
      </w:r>
      <w:r w:rsidRPr="002C6A98">
        <w:rPr>
          <w:rFonts w:ascii="Arial" w:hAnsi="Arial" w:cs="Arial"/>
          <w:sz w:val="20"/>
          <w:szCs w:val="20"/>
        </w:rPr>
        <w:t>a</w:t>
      </w:r>
      <w:r w:rsidR="002C6A98" w:rsidRPr="002C6A98">
        <w:rPr>
          <w:rFonts w:ascii="Arial" w:hAnsi="Arial" w:cs="Arial"/>
          <w:sz w:val="20"/>
          <w:szCs w:val="20"/>
        </w:rPr>
        <w:t> </w:t>
      </w:r>
      <w:r w:rsidRPr="002C6A98">
        <w:rPr>
          <w:rFonts w:ascii="Arial" w:hAnsi="Arial" w:cs="Arial"/>
          <w:sz w:val="20"/>
          <w:szCs w:val="20"/>
        </w:rPr>
        <w:t>prevádzok</w:t>
      </w:r>
      <w:r w:rsidR="002C6A98" w:rsidRPr="002C6A98">
        <w:rPr>
          <w:rFonts w:ascii="Arial" w:hAnsi="Arial" w:cs="Arial"/>
          <w:sz w:val="20"/>
          <w:szCs w:val="20"/>
        </w:rPr>
        <w:t>,</w:t>
      </w:r>
    </w:p>
    <w:p w14:paraId="007B6798" w14:textId="77777777" w:rsidR="002C6A98" w:rsidRPr="002C6A98" w:rsidRDefault="002C6A98" w:rsidP="002C6A98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6A98">
        <w:rPr>
          <w:rFonts w:ascii="Arial" w:hAnsi="Arial" w:cs="Arial"/>
          <w:sz w:val="20"/>
          <w:szCs w:val="20"/>
        </w:rPr>
        <w:t>je schopný aktívne používať materinský jazyk a dva  cudzie jazyky.</w:t>
      </w:r>
    </w:p>
    <w:p w14:paraId="19BCF122" w14:textId="77777777" w:rsidR="002C6A98" w:rsidRPr="00015784" w:rsidRDefault="002C6A98" w:rsidP="000157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FF62EEC" w14:textId="77777777" w:rsidR="00015784" w:rsidRDefault="00015784" w:rsidP="00015784">
      <w:pPr>
        <w:pStyle w:val="Default"/>
        <w:rPr>
          <w:sz w:val="20"/>
          <w:szCs w:val="20"/>
        </w:rPr>
      </w:pPr>
    </w:p>
    <w:p w14:paraId="5A55F894" w14:textId="491CC674" w:rsidR="00A53372" w:rsidRPr="00AC39BC" w:rsidRDefault="00A53372" w:rsidP="00015784">
      <w:pPr>
        <w:pStyle w:val="Default"/>
        <w:rPr>
          <w:b/>
          <w:bCs/>
          <w:i/>
          <w:iCs/>
          <w:sz w:val="20"/>
          <w:szCs w:val="20"/>
        </w:rPr>
      </w:pPr>
      <w:r w:rsidRPr="00AC39BC">
        <w:rPr>
          <w:b/>
          <w:bCs/>
          <w:i/>
          <w:iCs/>
          <w:sz w:val="20"/>
          <w:szCs w:val="20"/>
        </w:rPr>
        <w:t xml:space="preserve">Organizácia, miesto vyučovania </w:t>
      </w:r>
    </w:p>
    <w:p w14:paraId="4919F157" w14:textId="77777777" w:rsidR="00AC39BC" w:rsidRPr="00AC39BC" w:rsidRDefault="00AC39BC" w:rsidP="00A53372">
      <w:pPr>
        <w:pStyle w:val="Default"/>
        <w:rPr>
          <w:sz w:val="20"/>
          <w:szCs w:val="20"/>
        </w:rPr>
      </w:pPr>
    </w:p>
    <w:p w14:paraId="057FE053" w14:textId="5CF554B6" w:rsidR="0095557F" w:rsidRPr="00AC39BC" w:rsidRDefault="00A53372" w:rsidP="00AC39BC">
      <w:pPr>
        <w:pStyle w:val="Default"/>
        <w:rPr>
          <w:sz w:val="20"/>
          <w:szCs w:val="20"/>
        </w:rPr>
      </w:pPr>
      <w:r w:rsidRPr="00AC39BC">
        <w:rPr>
          <w:sz w:val="20"/>
          <w:szCs w:val="20"/>
        </w:rPr>
        <w:t xml:space="preserve">Teoretické aj praktické vyučovanie sa realizuje v budove školy na Jabloňovej 1352 vo Zvolene. Praktické vyučovanie sa realizuje aj na pracoviskách zmluvných partnerov. </w:t>
      </w:r>
    </w:p>
    <w:p w14:paraId="3671AF1F" w14:textId="77777777" w:rsidR="00AC39BC" w:rsidRPr="00AC39BC" w:rsidRDefault="00AC39BC" w:rsidP="0095557F">
      <w:pPr>
        <w:pStyle w:val="Default"/>
        <w:rPr>
          <w:b/>
          <w:i/>
          <w:sz w:val="20"/>
          <w:szCs w:val="20"/>
        </w:rPr>
      </w:pPr>
    </w:p>
    <w:p w14:paraId="06A47BA8" w14:textId="4ABFAD8C" w:rsidR="0095557F" w:rsidRPr="00AC39BC" w:rsidRDefault="0095557F" w:rsidP="0095557F">
      <w:pPr>
        <w:pStyle w:val="Default"/>
        <w:rPr>
          <w:sz w:val="20"/>
          <w:szCs w:val="20"/>
        </w:rPr>
      </w:pPr>
      <w:r w:rsidRPr="00AC39BC">
        <w:rPr>
          <w:b/>
          <w:i/>
          <w:sz w:val="20"/>
          <w:szCs w:val="20"/>
        </w:rPr>
        <w:t>Ukončovanie štúdia</w:t>
      </w:r>
      <w:r w:rsidRPr="00AC39BC">
        <w:rPr>
          <w:sz w:val="20"/>
          <w:szCs w:val="20"/>
        </w:rPr>
        <w:t xml:space="preserve"> </w:t>
      </w:r>
    </w:p>
    <w:p w14:paraId="0418C8C1" w14:textId="77777777" w:rsidR="0095557F" w:rsidRPr="00AC39BC" w:rsidRDefault="0095557F" w:rsidP="0095557F">
      <w:pPr>
        <w:pStyle w:val="Default"/>
        <w:rPr>
          <w:sz w:val="20"/>
          <w:szCs w:val="20"/>
        </w:rPr>
      </w:pPr>
    </w:p>
    <w:p w14:paraId="3E7560D0" w14:textId="49F28ED3" w:rsidR="0095557F" w:rsidRPr="00AC39BC" w:rsidRDefault="0095557F" w:rsidP="0095557F">
      <w:pPr>
        <w:pStyle w:val="Default"/>
        <w:rPr>
          <w:sz w:val="20"/>
          <w:szCs w:val="20"/>
        </w:rPr>
      </w:pPr>
      <w:r w:rsidRPr="00AC39BC">
        <w:rPr>
          <w:sz w:val="20"/>
          <w:szCs w:val="20"/>
        </w:rPr>
        <w:t xml:space="preserve">Štvorročné štúdium je ukončené maturitnou skúškou. </w:t>
      </w:r>
    </w:p>
    <w:p w14:paraId="380FDEF5" w14:textId="3F76BEC1" w:rsidR="0095557F" w:rsidRPr="00AC39BC" w:rsidRDefault="0095557F" w:rsidP="0095557F">
      <w:pPr>
        <w:pStyle w:val="Default"/>
        <w:rPr>
          <w:sz w:val="20"/>
          <w:szCs w:val="20"/>
        </w:rPr>
      </w:pPr>
      <w:r w:rsidRPr="00AC39BC">
        <w:rPr>
          <w:sz w:val="20"/>
          <w:szCs w:val="20"/>
        </w:rPr>
        <w:t>Dokladom o vykonaní maturitnej skúšky je maturitné vysvedčenie, dodatok k vysvedčeniu o maturitnej skúške</w:t>
      </w:r>
      <w:r w:rsidR="00943BFB" w:rsidRPr="00AC39BC">
        <w:rPr>
          <w:sz w:val="20"/>
          <w:szCs w:val="20"/>
        </w:rPr>
        <w:t>.</w:t>
      </w:r>
    </w:p>
    <w:p w14:paraId="3E400973" w14:textId="77777777" w:rsidR="0095557F" w:rsidRPr="00AC39BC" w:rsidRDefault="0095557F" w:rsidP="0095557F">
      <w:pPr>
        <w:pStyle w:val="Default"/>
        <w:rPr>
          <w:sz w:val="20"/>
          <w:szCs w:val="20"/>
        </w:rPr>
      </w:pPr>
    </w:p>
    <w:p w14:paraId="4A588E5B" w14:textId="77777777" w:rsidR="0095557F" w:rsidRPr="00AC39BC" w:rsidRDefault="0095557F" w:rsidP="0095557F">
      <w:pPr>
        <w:pStyle w:val="Default"/>
        <w:rPr>
          <w:sz w:val="20"/>
          <w:szCs w:val="20"/>
        </w:rPr>
      </w:pPr>
      <w:r w:rsidRPr="00AC39BC">
        <w:rPr>
          <w:b/>
          <w:i/>
          <w:sz w:val="20"/>
          <w:szCs w:val="20"/>
        </w:rPr>
        <w:t>Ďalšie štúdium</w:t>
      </w:r>
      <w:r w:rsidRPr="00AC39BC">
        <w:rPr>
          <w:sz w:val="20"/>
          <w:szCs w:val="20"/>
        </w:rPr>
        <w:t xml:space="preserve"> </w:t>
      </w:r>
    </w:p>
    <w:p w14:paraId="51406F59" w14:textId="77777777" w:rsidR="00BC00BB" w:rsidRPr="00AC39BC" w:rsidRDefault="00BC00BB" w:rsidP="0095557F">
      <w:pPr>
        <w:pStyle w:val="Default"/>
        <w:rPr>
          <w:sz w:val="20"/>
          <w:szCs w:val="20"/>
        </w:rPr>
      </w:pPr>
    </w:p>
    <w:p w14:paraId="130A04F2" w14:textId="77777777" w:rsidR="0095557F" w:rsidRPr="00AC39BC" w:rsidRDefault="0095557F" w:rsidP="0095557F">
      <w:pPr>
        <w:pStyle w:val="Default"/>
        <w:rPr>
          <w:sz w:val="20"/>
          <w:szCs w:val="20"/>
        </w:rPr>
      </w:pPr>
      <w:r w:rsidRPr="00AC39BC">
        <w:rPr>
          <w:sz w:val="20"/>
          <w:szCs w:val="20"/>
        </w:rPr>
        <w:t xml:space="preserve">Úspešní absolventi/absolventky majú možnosť ďalšieho štúdia formou pomaturitného alebo vysokoškolského štúdia. </w:t>
      </w:r>
    </w:p>
    <w:p w14:paraId="186E5E51" w14:textId="77777777" w:rsidR="0095557F" w:rsidRPr="00AC39BC" w:rsidRDefault="0095557F" w:rsidP="0095557F">
      <w:pPr>
        <w:pStyle w:val="Default"/>
        <w:rPr>
          <w:sz w:val="20"/>
          <w:szCs w:val="20"/>
        </w:rPr>
      </w:pPr>
    </w:p>
    <w:p w14:paraId="703AA4C1" w14:textId="77777777" w:rsidR="0095557F" w:rsidRPr="00AC39BC" w:rsidRDefault="0095557F" w:rsidP="0095557F">
      <w:pPr>
        <w:pStyle w:val="Default"/>
        <w:rPr>
          <w:sz w:val="20"/>
          <w:szCs w:val="20"/>
        </w:rPr>
      </w:pPr>
      <w:r w:rsidRPr="00AC39BC">
        <w:rPr>
          <w:b/>
          <w:i/>
          <w:sz w:val="20"/>
          <w:szCs w:val="20"/>
        </w:rPr>
        <w:t>Viac informácií</w:t>
      </w:r>
      <w:r w:rsidRPr="00AC39BC">
        <w:rPr>
          <w:sz w:val="20"/>
          <w:szCs w:val="20"/>
        </w:rPr>
        <w:t xml:space="preserve"> </w:t>
      </w:r>
    </w:p>
    <w:p w14:paraId="04C84618" w14:textId="77777777" w:rsidR="00BC00BB" w:rsidRPr="00AC39BC" w:rsidRDefault="00BC00BB" w:rsidP="0095557F">
      <w:pPr>
        <w:pStyle w:val="Default"/>
        <w:rPr>
          <w:sz w:val="20"/>
          <w:szCs w:val="20"/>
        </w:rPr>
      </w:pPr>
    </w:p>
    <w:p w14:paraId="73362650" w14:textId="428C352D" w:rsidR="0095557F" w:rsidRPr="00AC39BC" w:rsidRDefault="0095557F" w:rsidP="0095557F">
      <w:pPr>
        <w:pStyle w:val="Default"/>
        <w:rPr>
          <w:sz w:val="20"/>
          <w:szCs w:val="20"/>
        </w:rPr>
      </w:pPr>
      <w:r w:rsidRPr="00AC39BC">
        <w:rPr>
          <w:sz w:val="20"/>
          <w:szCs w:val="20"/>
        </w:rPr>
        <w:t xml:space="preserve">Viac informácií nájdete v časti Dokumenty - ŠkVP, pre študijný odbor </w:t>
      </w:r>
      <w:r w:rsidR="00DF5D00">
        <w:rPr>
          <w:sz w:val="20"/>
          <w:szCs w:val="20"/>
        </w:rPr>
        <w:t>služby v cestovnom ruchu</w:t>
      </w:r>
    </w:p>
    <w:p w14:paraId="2F5502F2" w14:textId="77777777" w:rsidR="00BC00BB" w:rsidRPr="00AC39BC" w:rsidRDefault="00BC00BB" w:rsidP="0095557F">
      <w:pPr>
        <w:pStyle w:val="Default"/>
        <w:rPr>
          <w:sz w:val="20"/>
          <w:szCs w:val="20"/>
        </w:rPr>
      </w:pPr>
    </w:p>
    <w:p w14:paraId="2B3089E6" w14:textId="77777777" w:rsidR="00062CBB" w:rsidRDefault="00062CBB" w:rsidP="0095557F">
      <w:pPr>
        <w:pStyle w:val="Default"/>
        <w:rPr>
          <w:sz w:val="20"/>
          <w:szCs w:val="20"/>
        </w:rPr>
      </w:pPr>
    </w:p>
    <w:p w14:paraId="7470CAEF" w14:textId="77777777" w:rsidR="00062CBB" w:rsidRDefault="00062CBB" w:rsidP="0095557F">
      <w:pPr>
        <w:pStyle w:val="Default"/>
        <w:rPr>
          <w:sz w:val="20"/>
          <w:szCs w:val="20"/>
        </w:rPr>
      </w:pPr>
    </w:p>
    <w:p w14:paraId="7E0D0643" w14:textId="00270829" w:rsidR="0095557F" w:rsidRPr="00FA15CD" w:rsidRDefault="0095557F" w:rsidP="0095557F">
      <w:pPr>
        <w:pStyle w:val="Default"/>
        <w:rPr>
          <w:sz w:val="20"/>
          <w:szCs w:val="20"/>
        </w:rPr>
      </w:pPr>
      <w:r w:rsidRPr="00FA15CD">
        <w:rPr>
          <w:sz w:val="20"/>
          <w:szCs w:val="20"/>
        </w:rPr>
        <w:t>Na konkrétne otázky Vám radi odpovieme na adrese: skola@soshotel.sk</w:t>
      </w:r>
    </w:p>
    <w:sectPr w:rsidR="0095557F" w:rsidRPr="00FA1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36B5C"/>
    <w:multiLevelType w:val="hybridMultilevel"/>
    <w:tmpl w:val="05584D56"/>
    <w:lvl w:ilvl="0" w:tplc="8C08A4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323A3"/>
    <w:multiLevelType w:val="hybridMultilevel"/>
    <w:tmpl w:val="CAD61C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5407A"/>
    <w:multiLevelType w:val="hybridMultilevel"/>
    <w:tmpl w:val="7F6600DA"/>
    <w:lvl w:ilvl="0" w:tplc="62D4F2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226E3"/>
    <w:multiLevelType w:val="hybridMultilevel"/>
    <w:tmpl w:val="32E6F41C"/>
    <w:lvl w:ilvl="0" w:tplc="A4302D12">
      <w:numFmt w:val="bullet"/>
      <w:lvlText w:val="-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5195F"/>
    <w:multiLevelType w:val="hybridMultilevel"/>
    <w:tmpl w:val="357AEA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E17C0"/>
    <w:multiLevelType w:val="hybridMultilevel"/>
    <w:tmpl w:val="AC1E8912"/>
    <w:lvl w:ilvl="0" w:tplc="66A2D1B8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0B2F24"/>
    <w:multiLevelType w:val="hybridMultilevel"/>
    <w:tmpl w:val="1B1A3756"/>
    <w:lvl w:ilvl="0" w:tplc="A4302D12">
      <w:numFmt w:val="bullet"/>
      <w:lvlText w:val="-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80B7F"/>
    <w:multiLevelType w:val="hybridMultilevel"/>
    <w:tmpl w:val="752ED4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74C74"/>
    <w:multiLevelType w:val="hybridMultilevel"/>
    <w:tmpl w:val="85BCF1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7679F9"/>
    <w:multiLevelType w:val="hybridMultilevel"/>
    <w:tmpl w:val="3FDAD83A"/>
    <w:lvl w:ilvl="0" w:tplc="041B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 w16cid:durableId="1160853334">
    <w:abstractNumId w:val="5"/>
  </w:num>
  <w:num w:numId="2" w16cid:durableId="1177960200">
    <w:abstractNumId w:val="1"/>
  </w:num>
  <w:num w:numId="3" w16cid:durableId="1194883338">
    <w:abstractNumId w:val="2"/>
  </w:num>
  <w:num w:numId="4" w16cid:durableId="467210846">
    <w:abstractNumId w:val="6"/>
  </w:num>
  <w:num w:numId="5" w16cid:durableId="916674615">
    <w:abstractNumId w:val="0"/>
  </w:num>
  <w:num w:numId="6" w16cid:durableId="1826584752">
    <w:abstractNumId w:val="9"/>
  </w:num>
  <w:num w:numId="7" w16cid:durableId="1322349788">
    <w:abstractNumId w:val="3"/>
  </w:num>
  <w:num w:numId="8" w16cid:durableId="1523130876">
    <w:abstractNumId w:val="8"/>
  </w:num>
  <w:num w:numId="9" w16cid:durableId="588270650">
    <w:abstractNumId w:val="7"/>
  </w:num>
  <w:num w:numId="10" w16cid:durableId="14880856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57B"/>
    <w:rsid w:val="0000119D"/>
    <w:rsid w:val="00015784"/>
    <w:rsid w:val="00052409"/>
    <w:rsid w:val="0006003A"/>
    <w:rsid w:val="00062CBB"/>
    <w:rsid w:val="000F6614"/>
    <w:rsid w:val="00107AA0"/>
    <w:rsid w:val="00153FBC"/>
    <w:rsid w:val="002A2B13"/>
    <w:rsid w:val="002C6A98"/>
    <w:rsid w:val="003466F8"/>
    <w:rsid w:val="0046066C"/>
    <w:rsid w:val="005C76F1"/>
    <w:rsid w:val="005D03D2"/>
    <w:rsid w:val="005E11F3"/>
    <w:rsid w:val="005E25B7"/>
    <w:rsid w:val="00774675"/>
    <w:rsid w:val="00784B18"/>
    <w:rsid w:val="00786250"/>
    <w:rsid w:val="00862A84"/>
    <w:rsid w:val="008F267B"/>
    <w:rsid w:val="009355FE"/>
    <w:rsid w:val="00943BFB"/>
    <w:rsid w:val="0095557F"/>
    <w:rsid w:val="00A0457B"/>
    <w:rsid w:val="00A41E5F"/>
    <w:rsid w:val="00A53372"/>
    <w:rsid w:val="00AC39BC"/>
    <w:rsid w:val="00AE50B7"/>
    <w:rsid w:val="00B23FDB"/>
    <w:rsid w:val="00B40D58"/>
    <w:rsid w:val="00B61294"/>
    <w:rsid w:val="00B82BEA"/>
    <w:rsid w:val="00BC00BB"/>
    <w:rsid w:val="00C049B2"/>
    <w:rsid w:val="00C33ABC"/>
    <w:rsid w:val="00CC2F05"/>
    <w:rsid w:val="00D7113F"/>
    <w:rsid w:val="00DE1435"/>
    <w:rsid w:val="00DF5D00"/>
    <w:rsid w:val="00E375EB"/>
    <w:rsid w:val="00E8777B"/>
    <w:rsid w:val="00F53543"/>
    <w:rsid w:val="00FA15CD"/>
    <w:rsid w:val="00FB401E"/>
    <w:rsid w:val="00FD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B17AE"/>
  <w15:chartTrackingRefBased/>
  <w15:docId w15:val="{489C2FE7-7F00-43B1-B611-27AB737B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1E5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41E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5E25B7"/>
    <w:pPr>
      <w:ind w:left="720"/>
      <w:contextualSpacing/>
    </w:pPr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semiHidden/>
    <w:rsid w:val="00107AA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semiHidden/>
    <w:rsid w:val="00107AA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Ucebna 95</dc:creator>
  <cp:keywords/>
  <dc:description/>
  <cp:lastModifiedBy>Vlasta Sečkárová</cp:lastModifiedBy>
  <cp:revision>42</cp:revision>
  <dcterms:created xsi:type="dcterms:W3CDTF">2022-11-15T10:59:00Z</dcterms:created>
  <dcterms:modified xsi:type="dcterms:W3CDTF">2024-07-30T13:00:00Z</dcterms:modified>
</cp:coreProperties>
</file>